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Ind w:w="55" w:type="dxa"/>
        <w:tblCellMar>
          <w:left w:w="70" w:type="dxa"/>
          <w:right w:w="70" w:type="dxa"/>
        </w:tblCellMar>
        <w:tblLook w:val="0000"/>
      </w:tblPr>
      <w:tblGrid>
        <w:gridCol w:w="1126"/>
        <w:gridCol w:w="1949"/>
        <w:gridCol w:w="2951"/>
        <w:gridCol w:w="1943"/>
        <w:gridCol w:w="1070"/>
      </w:tblGrid>
      <w:tr w:rsidR="00A42C1D" w:rsidTr="00C34F12">
        <w:trPr>
          <w:trHeight w:val="260"/>
        </w:trPr>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42C1D" w:rsidRDefault="00A42C1D" w:rsidP="00C34F12">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70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C1D" w:rsidRDefault="00A42C1D" w:rsidP="00EE077A">
            <w:pPr>
              <w:jc w:val="center"/>
              <w:rPr>
                <w:b/>
                <w:bCs/>
                <w:sz w:val="20"/>
                <w:szCs w:val="20"/>
              </w:rPr>
            </w:pPr>
            <w:r>
              <w:rPr>
                <w:b/>
                <w:bCs/>
                <w:sz w:val="20"/>
                <w:szCs w:val="20"/>
              </w:rPr>
              <w:t xml:space="preserve">T.C KIRKLARELİ ÜNİVERSİTESİ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42C1D" w:rsidRDefault="00A42C1D" w:rsidP="00C34F12">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A42C1D" w:rsidTr="00C34F12">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c>
          <w:tcPr>
            <w:tcW w:w="7029" w:type="dxa"/>
            <w:gridSpan w:val="3"/>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b/>
                <w:bCs/>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r>
      <w:tr w:rsidR="00A42C1D" w:rsidTr="00C34F12">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c>
          <w:tcPr>
            <w:tcW w:w="7029" w:type="dxa"/>
            <w:gridSpan w:val="3"/>
            <w:tcBorders>
              <w:top w:val="single" w:sz="4" w:space="0" w:color="auto"/>
              <w:left w:val="nil"/>
              <w:bottom w:val="single" w:sz="4" w:space="0" w:color="auto"/>
              <w:right w:val="single" w:sz="4" w:space="0" w:color="auto"/>
            </w:tcBorders>
            <w:shd w:val="clear" w:color="auto" w:fill="auto"/>
            <w:vAlign w:val="center"/>
          </w:tcPr>
          <w:p w:rsidR="00A42C1D" w:rsidRDefault="00A42C1D" w:rsidP="00C34F12">
            <w:pPr>
              <w:jc w:val="center"/>
              <w:rPr>
                <w:b/>
                <w:bCs/>
                <w:sz w:val="20"/>
                <w:szCs w:val="20"/>
              </w:rPr>
            </w:pPr>
            <w:r>
              <w:rPr>
                <w:b/>
                <w:bCs/>
                <w:sz w:val="20"/>
                <w:szCs w:val="20"/>
              </w:rPr>
              <w:t>BAKIM ONARIM PROSEDÜRÜ</w:t>
            </w:r>
          </w:p>
        </w:tc>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r>
      <w:tr w:rsidR="00A42C1D" w:rsidTr="00C34F12">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A42C1D" w:rsidRDefault="00A42C1D" w:rsidP="00C34F12">
            <w:pPr>
              <w:rPr>
                <w:sz w:val="20"/>
                <w:szCs w:val="20"/>
              </w:rPr>
            </w:pPr>
            <w:r>
              <w:rPr>
                <w:sz w:val="20"/>
                <w:szCs w:val="20"/>
              </w:rPr>
              <w:t>Doküman No:</w:t>
            </w:r>
          </w:p>
        </w:tc>
        <w:tc>
          <w:tcPr>
            <w:tcW w:w="3013" w:type="dxa"/>
            <w:tcBorders>
              <w:top w:val="single" w:sz="4" w:space="0" w:color="auto"/>
              <w:left w:val="nil"/>
              <w:bottom w:val="single" w:sz="4" w:space="0" w:color="auto"/>
              <w:right w:val="single" w:sz="4" w:space="0" w:color="auto"/>
            </w:tcBorders>
            <w:shd w:val="clear" w:color="auto" w:fill="auto"/>
          </w:tcPr>
          <w:p w:rsidR="00A42C1D" w:rsidRDefault="00A42C1D" w:rsidP="00C34F12">
            <w:pPr>
              <w:rPr>
                <w:sz w:val="20"/>
                <w:szCs w:val="20"/>
              </w:rPr>
            </w:pPr>
            <w:r>
              <w:rPr>
                <w:sz w:val="20"/>
                <w:szCs w:val="20"/>
              </w:rPr>
              <w:t>Yürürlük Tarihi:</w:t>
            </w:r>
          </w:p>
        </w:tc>
        <w:tc>
          <w:tcPr>
            <w:tcW w:w="3013" w:type="dxa"/>
            <w:gridSpan w:val="2"/>
            <w:tcBorders>
              <w:top w:val="single" w:sz="4" w:space="0" w:color="auto"/>
              <w:left w:val="nil"/>
              <w:bottom w:val="single" w:sz="4" w:space="0" w:color="auto"/>
              <w:right w:val="single" w:sz="4" w:space="0" w:color="auto"/>
            </w:tcBorders>
            <w:shd w:val="clear" w:color="auto" w:fill="auto"/>
          </w:tcPr>
          <w:p w:rsidR="00A42C1D" w:rsidRDefault="00A42C1D" w:rsidP="00C34F12">
            <w:pPr>
              <w:rPr>
                <w:sz w:val="20"/>
                <w:szCs w:val="20"/>
              </w:rPr>
            </w:pPr>
            <w:r>
              <w:rPr>
                <w:sz w:val="20"/>
                <w:szCs w:val="20"/>
              </w:rPr>
              <w:t>Revizyon Tarih/No:</w:t>
            </w:r>
          </w:p>
        </w:tc>
      </w:tr>
    </w:tbl>
    <w:p w:rsidR="000F44CF" w:rsidRDefault="000F44CF"/>
    <w:p w:rsidR="00A42C1D" w:rsidRPr="00A42C1D" w:rsidRDefault="00A42C1D" w:rsidP="00A42C1D">
      <w:pPr>
        <w:ind w:firstLine="708"/>
        <w:jc w:val="both"/>
        <w:rPr>
          <w:b/>
        </w:rPr>
      </w:pPr>
      <w:r w:rsidRPr="00A42C1D">
        <w:rPr>
          <w:b/>
        </w:rPr>
        <w:t>1. AMAÇ</w:t>
      </w:r>
    </w:p>
    <w:p w:rsidR="00A42C1D" w:rsidRDefault="00A42C1D" w:rsidP="00A42C1D">
      <w:pPr>
        <w:ind w:firstLine="708"/>
        <w:jc w:val="both"/>
      </w:pPr>
      <w:r>
        <w:t xml:space="preserve">Bu </w:t>
      </w:r>
      <w:proofErr w:type="gramStart"/>
      <w:r>
        <w:t>prosedürün</w:t>
      </w:r>
      <w:proofErr w:type="gramEnd"/>
      <w:r>
        <w:t xml:space="preserve"> amacı, Kırklareli Üniversitesi içerisinde bakım – onarım çalışmalarının yapılması için kullanılan yöntemleri ve sorumlulukları belirlemektedir.</w:t>
      </w:r>
    </w:p>
    <w:p w:rsidR="00A42C1D" w:rsidRDefault="00A42C1D" w:rsidP="00A42C1D">
      <w:pPr>
        <w:jc w:val="both"/>
      </w:pPr>
    </w:p>
    <w:p w:rsidR="00A42C1D" w:rsidRPr="00A42C1D" w:rsidRDefault="00A42C1D" w:rsidP="00A42C1D">
      <w:pPr>
        <w:ind w:firstLine="708"/>
        <w:jc w:val="both"/>
        <w:rPr>
          <w:b/>
        </w:rPr>
      </w:pPr>
      <w:r w:rsidRPr="00A42C1D">
        <w:rPr>
          <w:b/>
        </w:rPr>
        <w:t>2. KAPSAM</w:t>
      </w:r>
    </w:p>
    <w:p w:rsidR="00A42C1D" w:rsidRDefault="00A42C1D" w:rsidP="00A42C1D">
      <w:pPr>
        <w:ind w:firstLine="708"/>
        <w:jc w:val="both"/>
      </w:pPr>
      <w:r>
        <w:t xml:space="preserve">Bu </w:t>
      </w:r>
      <w:proofErr w:type="gramStart"/>
      <w:r>
        <w:t>prosedür</w:t>
      </w:r>
      <w:proofErr w:type="gramEnd"/>
      <w:r>
        <w:t>, Kırklareli Üniversitesinde yapılan bakım – onarım işlerini kapsar.</w:t>
      </w:r>
    </w:p>
    <w:p w:rsidR="00A42C1D" w:rsidRPr="00A42C1D" w:rsidRDefault="00A42C1D" w:rsidP="00A42C1D">
      <w:pPr>
        <w:jc w:val="both"/>
        <w:rPr>
          <w:b/>
        </w:rPr>
      </w:pPr>
    </w:p>
    <w:p w:rsidR="00A42C1D" w:rsidRPr="00A42C1D" w:rsidRDefault="00A42C1D" w:rsidP="00A42C1D">
      <w:pPr>
        <w:ind w:firstLine="708"/>
        <w:jc w:val="both"/>
        <w:rPr>
          <w:b/>
        </w:rPr>
      </w:pPr>
      <w:r w:rsidRPr="00A42C1D">
        <w:rPr>
          <w:b/>
        </w:rPr>
        <w:t>3. TANIMLAR</w:t>
      </w:r>
    </w:p>
    <w:p w:rsidR="00A42C1D" w:rsidRDefault="00A42C1D" w:rsidP="00A42C1D">
      <w:pPr>
        <w:ind w:firstLine="708"/>
        <w:jc w:val="both"/>
      </w:pPr>
      <w:r w:rsidRPr="00A42C1D">
        <w:rPr>
          <w:b/>
        </w:rPr>
        <w:t>3.1</w:t>
      </w:r>
      <w:r w:rsidRPr="00A42C1D">
        <w:rPr>
          <w:b/>
        </w:rPr>
        <w:tab/>
        <w:t>Bakım ve Onarım Müdürlüğü İş İstek Formu:</w:t>
      </w:r>
      <w:r>
        <w:t xml:space="preserve"> Bakım ve Onarım Şube Müdürlüğü'ne yapılan malzeme ya da bakım/onarım taleplerinin ve bu talepler doğrultusunda yapılan işlemlerin belirtildiği ve kayıt altına alındığı formdur.</w:t>
      </w:r>
    </w:p>
    <w:p w:rsidR="00A42C1D" w:rsidRDefault="00A42C1D" w:rsidP="00A42C1D">
      <w:pPr>
        <w:ind w:firstLine="708"/>
        <w:jc w:val="both"/>
      </w:pPr>
      <w:r w:rsidRPr="00A42C1D">
        <w:rPr>
          <w:b/>
        </w:rPr>
        <w:t>3.2</w:t>
      </w:r>
      <w:r w:rsidRPr="00A42C1D">
        <w:rPr>
          <w:b/>
        </w:rPr>
        <w:tab/>
        <w:t>Bilgi İşlem Daire Başkanlığı İş İstek Formu:</w:t>
      </w:r>
      <w:r>
        <w:t xml:space="preserve"> Bilgi İşlem Daire Başkanlığı'na yapılan yazılım/donanım taleplerin ve bu talepler doğrultusunda yapılan işlemlerin belirtildiği ve kayıt altına alındığı formdur.</w:t>
      </w:r>
    </w:p>
    <w:p w:rsidR="00A42C1D" w:rsidRDefault="00A42C1D" w:rsidP="00A42C1D">
      <w:pPr>
        <w:ind w:firstLine="708"/>
        <w:jc w:val="both"/>
      </w:pPr>
      <w:r w:rsidRPr="00A42C1D">
        <w:rPr>
          <w:b/>
        </w:rPr>
        <w:t>3.3</w:t>
      </w:r>
      <w:r w:rsidRPr="00A42C1D">
        <w:rPr>
          <w:b/>
        </w:rPr>
        <w:tab/>
        <w:t>Periyodik Bakım Takip Listesi:</w:t>
      </w:r>
      <w:r>
        <w:t xml:space="preserve"> Periyodik olarak bakımı yapılması gereken cihazların kayıtlarının tutulduğu listedir.</w:t>
      </w:r>
    </w:p>
    <w:p w:rsidR="00A42C1D" w:rsidRDefault="00A42C1D" w:rsidP="00A42C1D">
      <w:pPr>
        <w:jc w:val="both"/>
      </w:pPr>
    </w:p>
    <w:p w:rsidR="00A42C1D" w:rsidRPr="00A42C1D" w:rsidRDefault="00A42C1D" w:rsidP="00A42C1D">
      <w:pPr>
        <w:ind w:firstLine="708"/>
        <w:jc w:val="both"/>
        <w:rPr>
          <w:b/>
        </w:rPr>
      </w:pPr>
      <w:r w:rsidRPr="00A42C1D">
        <w:rPr>
          <w:b/>
        </w:rPr>
        <w:t>4. SORUMLULUKLAR</w:t>
      </w:r>
    </w:p>
    <w:p w:rsidR="00A42C1D" w:rsidRPr="00A42C1D" w:rsidRDefault="00A42C1D" w:rsidP="00A42C1D">
      <w:pPr>
        <w:ind w:firstLine="708"/>
        <w:jc w:val="both"/>
        <w:rPr>
          <w:b/>
        </w:rPr>
      </w:pPr>
      <w:r w:rsidRPr="00A42C1D">
        <w:rPr>
          <w:b/>
        </w:rPr>
        <w:t>4.1</w:t>
      </w:r>
      <w:r w:rsidRPr="00A42C1D">
        <w:rPr>
          <w:b/>
        </w:rPr>
        <w:tab/>
      </w:r>
      <w:r w:rsidR="0002534D">
        <w:rPr>
          <w:b/>
        </w:rPr>
        <w:t>İdari ve Mali İşler Daire Başkanlığı</w:t>
      </w:r>
    </w:p>
    <w:p w:rsidR="00A42C1D" w:rsidRDefault="00A42C1D" w:rsidP="00A42C1D">
      <w:pPr>
        <w:ind w:firstLine="708"/>
        <w:jc w:val="both"/>
      </w:pPr>
      <w:proofErr w:type="gramStart"/>
      <w:r>
        <w:t>a</w:t>
      </w:r>
      <w:proofErr w:type="gramEnd"/>
      <w:r>
        <w:t>.</w:t>
      </w:r>
      <w:r>
        <w:tab/>
      </w:r>
      <w:r w:rsidR="0002534D">
        <w:t>Destek Hizmetleri Şube Müdürlüğü</w:t>
      </w:r>
    </w:p>
    <w:p w:rsidR="00A42C1D" w:rsidRPr="0002534D" w:rsidRDefault="00A42C1D" w:rsidP="00A42C1D">
      <w:pPr>
        <w:ind w:firstLine="708"/>
        <w:jc w:val="both"/>
      </w:pPr>
      <w:r w:rsidRPr="00A42C1D">
        <w:rPr>
          <w:b/>
        </w:rPr>
        <w:t>4.2</w:t>
      </w:r>
      <w:r w:rsidRPr="00A42C1D">
        <w:rPr>
          <w:b/>
        </w:rPr>
        <w:tab/>
      </w:r>
      <w:r w:rsidR="008E2DE1">
        <w:rPr>
          <w:b/>
        </w:rPr>
        <w:t xml:space="preserve">Yapı İşleri Ve Teknik Daire Başkanlığı </w:t>
      </w:r>
      <w:r w:rsidRPr="00A42C1D">
        <w:rPr>
          <w:b/>
        </w:rPr>
        <w:t xml:space="preserve">Bakım ve Onarım Şube Müdürlüğü: </w:t>
      </w:r>
      <w:r w:rsidRPr="0002534D">
        <w:t>Bu müdürlükte yürütülen işlemler şunlardır:</w:t>
      </w:r>
    </w:p>
    <w:p w:rsidR="00A42C1D" w:rsidRDefault="00A42C1D" w:rsidP="00A42C1D">
      <w:pPr>
        <w:ind w:firstLine="708"/>
        <w:jc w:val="both"/>
      </w:pPr>
      <w:proofErr w:type="gramStart"/>
      <w:r>
        <w:t>a</w:t>
      </w:r>
      <w:proofErr w:type="gramEnd"/>
      <w:r>
        <w:t>.</w:t>
      </w:r>
      <w:r>
        <w:tab/>
        <w:t>Elektrik İşleri</w:t>
      </w:r>
    </w:p>
    <w:p w:rsidR="00A42C1D" w:rsidRDefault="00A42C1D" w:rsidP="00A42C1D">
      <w:pPr>
        <w:ind w:firstLine="708"/>
        <w:jc w:val="both"/>
      </w:pPr>
      <w:proofErr w:type="gramStart"/>
      <w:r>
        <w:t>b</w:t>
      </w:r>
      <w:proofErr w:type="gramEnd"/>
      <w:r>
        <w:t>.</w:t>
      </w:r>
      <w:r>
        <w:tab/>
        <w:t>Tesisat İşleri</w:t>
      </w:r>
    </w:p>
    <w:p w:rsidR="00A42C1D" w:rsidRDefault="00A42C1D" w:rsidP="00A42C1D">
      <w:pPr>
        <w:ind w:firstLine="708"/>
        <w:jc w:val="both"/>
      </w:pPr>
      <w:proofErr w:type="gramStart"/>
      <w:r>
        <w:t>c</w:t>
      </w:r>
      <w:proofErr w:type="gramEnd"/>
      <w:r>
        <w:t>.</w:t>
      </w:r>
      <w:r>
        <w:tab/>
        <w:t>Telefon İşleri</w:t>
      </w:r>
    </w:p>
    <w:p w:rsidR="00A42C1D" w:rsidRDefault="00A42C1D" w:rsidP="00A42C1D">
      <w:pPr>
        <w:ind w:firstLine="708"/>
        <w:jc w:val="both"/>
      </w:pPr>
      <w:proofErr w:type="gramStart"/>
      <w:r>
        <w:t>d</w:t>
      </w:r>
      <w:proofErr w:type="gramEnd"/>
      <w:r>
        <w:t>.</w:t>
      </w:r>
      <w:r>
        <w:tab/>
        <w:t>Cam İşleri</w:t>
      </w:r>
    </w:p>
    <w:p w:rsidR="00A42C1D" w:rsidRDefault="00A42C1D" w:rsidP="00A42C1D">
      <w:pPr>
        <w:ind w:firstLine="708"/>
        <w:jc w:val="both"/>
      </w:pPr>
      <w:proofErr w:type="gramStart"/>
      <w:r>
        <w:t>e</w:t>
      </w:r>
      <w:proofErr w:type="gramEnd"/>
      <w:r>
        <w:t>.</w:t>
      </w:r>
      <w:r>
        <w:tab/>
        <w:t>Ahşap İşleri</w:t>
      </w:r>
    </w:p>
    <w:p w:rsidR="00A42C1D" w:rsidRDefault="00A42C1D" w:rsidP="00A42C1D">
      <w:pPr>
        <w:ind w:firstLine="708"/>
        <w:jc w:val="both"/>
      </w:pPr>
      <w:proofErr w:type="gramStart"/>
      <w:r>
        <w:t>f</w:t>
      </w:r>
      <w:proofErr w:type="gramEnd"/>
      <w:r>
        <w:t>.</w:t>
      </w:r>
      <w:r>
        <w:tab/>
        <w:t xml:space="preserve">Demir İşleri </w:t>
      </w:r>
    </w:p>
    <w:p w:rsidR="00A42C1D" w:rsidRDefault="00A42C1D" w:rsidP="00A42C1D">
      <w:pPr>
        <w:ind w:firstLine="708"/>
        <w:jc w:val="both"/>
      </w:pPr>
      <w:proofErr w:type="gramStart"/>
      <w:r>
        <w:t>g.</w:t>
      </w:r>
      <w:proofErr w:type="gramEnd"/>
      <w:r>
        <w:tab/>
        <w:t>Boya İşleri</w:t>
      </w:r>
    </w:p>
    <w:p w:rsidR="00A42C1D" w:rsidRDefault="00A42C1D" w:rsidP="00A42C1D">
      <w:pPr>
        <w:ind w:firstLine="708"/>
        <w:jc w:val="both"/>
      </w:pPr>
      <w:proofErr w:type="gramStart"/>
      <w:r>
        <w:t>h</w:t>
      </w:r>
      <w:proofErr w:type="gramEnd"/>
      <w:r>
        <w:t>.</w:t>
      </w:r>
      <w:r>
        <w:tab/>
        <w:t>İnşaat İşleri</w:t>
      </w:r>
    </w:p>
    <w:p w:rsidR="00A42C1D" w:rsidRDefault="00A42C1D" w:rsidP="00A42C1D">
      <w:pPr>
        <w:ind w:firstLine="708"/>
        <w:jc w:val="both"/>
      </w:pPr>
      <w:proofErr w:type="gramStart"/>
      <w:r>
        <w:t>i</w:t>
      </w:r>
      <w:proofErr w:type="gramEnd"/>
      <w:r>
        <w:t>.</w:t>
      </w:r>
      <w:r>
        <w:tab/>
        <w:t>Klima İşleri</w:t>
      </w:r>
    </w:p>
    <w:p w:rsidR="00A42C1D" w:rsidRPr="00A42C1D" w:rsidRDefault="00A42C1D" w:rsidP="00A42C1D">
      <w:pPr>
        <w:ind w:firstLine="708"/>
        <w:jc w:val="both"/>
        <w:rPr>
          <w:b/>
        </w:rPr>
      </w:pPr>
      <w:r w:rsidRPr="00A42C1D">
        <w:rPr>
          <w:b/>
        </w:rPr>
        <w:t>4.3</w:t>
      </w:r>
      <w:r w:rsidRPr="00A42C1D">
        <w:rPr>
          <w:b/>
        </w:rPr>
        <w:tab/>
        <w:t>Bilgi İşlem Daire Başkanlığı</w:t>
      </w:r>
    </w:p>
    <w:p w:rsidR="00A42C1D" w:rsidRDefault="00A42C1D" w:rsidP="00A42C1D">
      <w:pPr>
        <w:ind w:firstLine="708"/>
        <w:jc w:val="both"/>
      </w:pPr>
      <w:proofErr w:type="gramStart"/>
      <w:r>
        <w:t>a</w:t>
      </w:r>
      <w:proofErr w:type="gramEnd"/>
      <w:r>
        <w:t>.</w:t>
      </w:r>
      <w:r>
        <w:tab/>
        <w:t>Yazılım/Donanım</w:t>
      </w:r>
    </w:p>
    <w:p w:rsidR="00A42C1D" w:rsidRPr="00A42C1D" w:rsidRDefault="00A42C1D" w:rsidP="00A42C1D">
      <w:pPr>
        <w:ind w:firstLine="708"/>
        <w:jc w:val="both"/>
        <w:rPr>
          <w:b/>
        </w:rPr>
      </w:pPr>
      <w:r w:rsidRPr="00A42C1D">
        <w:rPr>
          <w:b/>
        </w:rPr>
        <w:t>5. UYGULAMA</w:t>
      </w:r>
    </w:p>
    <w:p w:rsidR="00A42C1D" w:rsidRPr="00A42C1D" w:rsidRDefault="00A42C1D" w:rsidP="00A42C1D">
      <w:pPr>
        <w:ind w:firstLine="708"/>
        <w:jc w:val="both"/>
        <w:rPr>
          <w:b/>
        </w:rPr>
      </w:pPr>
      <w:r w:rsidRPr="00A42C1D">
        <w:rPr>
          <w:b/>
        </w:rPr>
        <w:t>5.1 Genel</w:t>
      </w:r>
    </w:p>
    <w:p w:rsidR="00A42C1D" w:rsidRDefault="00A42C1D" w:rsidP="00A42C1D">
      <w:pPr>
        <w:ind w:firstLine="708"/>
        <w:jc w:val="both"/>
      </w:pPr>
      <w:r>
        <w:t xml:space="preserve">Her türlü bakım-onarım işlemi öncelikle Üniversitenin imkânları kullanılarak yapılmaya çalışılır. Üniversitenin imkânları ile yapılamayacak bakım-onarımlar için Satın </w:t>
      </w:r>
      <w:r w:rsidR="0058169E">
        <w:t>A</w:t>
      </w:r>
      <w:r>
        <w:t>lma Prosedürü’ne göre işlem yapılır.</w:t>
      </w:r>
    </w:p>
    <w:p w:rsidR="00A42C1D" w:rsidRDefault="00A42C1D" w:rsidP="00A42C1D">
      <w:pPr>
        <w:ind w:firstLine="708"/>
        <w:jc w:val="both"/>
      </w:pPr>
    </w:p>
    <w:tbl>
      <w:tblPr>
        <w:tblW w:w="9039" w:type="dxa"/>
        <w:tblInd w:w="55" w:type="dxa"/>
        <w:tblCellMar>
          <w:left w:w="70" w:type="dxa"/>
          <w:right w:w="70" w:type="dxa"/>
        </w:tblCellMar>
        <w:tblLook w:val="0000"/>
      </w:tblPr>
      <w:tblGrid>
        <w:gridCol w:w="3013"/>
        <w:gridCol w:w="3013"/>
        <w:gridCol w:w="3013"/>
      </w:tblGrid>
      <w:tr w:rsidR="00A42C1D" w:rsidRPr="00A42C1D" w:rsidTr="00C34F12">
        <w:trPr>
          <w:trHeight w:val="260"/>
        </w:trPr>
        <w:tc>
          <w:tcPr>
            <w:tcW w:w="6025" w:type="dxa"/>
            <w:gridSpan w:val="2"/>
            <w:tcBorders>
              <w:top w:val="single" w:sz="4" w:space="0" w:color="auto"/>
              <w:left w:val="single" w:sz="4" w:space="0" w:color="auto"/>
              <w:bottom w:val="single" w:sz="4" w:space="0" w:color="auto"/>
              <w:right w:val="single" w:sz="4" w:space="0" w:color="auto"/>
            </w:tcBorders>
            <w:shd w:val="clear" w:color="auto" w:fill="auto"/>
          </w:tcPr>
          <w:p w:rsidR="00A42C1D" w:rsidRPr="00A42C1D" w:rsidRDefault="00A42C1D" w:rsidP="00A42C1D">
            <w:pPr>
              <w:rPr>
                <w:b/>
                <w:bCs/>
                <w:sz w:val="20"/>
                <w:szCs w:val="20"/>
              </w:rPr>
            </w:pPr>
            <w:r w:rsidRPr="00A42C1D">
              <w:rPr>
                <w:b/>
                <w:bCs/>
                <w:sz w:val="20"/>
                <w:szCs w:val="20"/>
              </w:rPr>
              <w:t>ADI SOYADI/GÖREVİ</w:t>
            </w:r>
          </w:p>
        </w:tc>
        <w:tc>
          <w:tcPr>
            <w:tcW w:w="3013" w:type="dxa"/>
            <w:tcBorders>
              <w:top w:val="single" w:sz="4" w:space="0" w:color="auto"/>
              <w:left w:val="nil"/>
              <w:bottom w:val="single" w:sz="4" w:space="0" w:color="auto"/>
              <w:right w:val="single" w:sz="4" w:space="0" w:color="auto"/>
            </w:tcBorders>
            <w:shd w:val="clear" w:color="auto" w:fill="auto"/>
          </w:tcPr>
          <w:p w:rsidR="00A42C1D" w:rsidRPr="00A42C1D" w:rsidRDefault="00A42C1D" w:rsidP="00A42C1D">
            <w:pPr>
              <w:rPr>
                <w:b/>
                <w:bCs/>
                <w:sz w:val="20"/>
                <w:szCs w:val="20"/>
              </w:rPr>
            </w:pPr>
            <w:r w:rsidRPr="00A42C1D">
              <w:rPr>
                <w:b/>
                <w:bCs/>
                <w:sz w:val="20"/>
                <w:szCs w:val="20"/>
              </w:rPr>
              <w:t>İMZASI</w:t>
            </w:r>
          </w:p>
        </w:tc>
      </w:tr>
      <w:tr w:rsidR="00A42C1D"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tcPr>
          <w:p w:rsidR="00A42C1D" w:rsidRPr="00A42C1D" w:rsidRDefault="00A42C1D" w:rsidP="00A42C1D">
            <w:pPr>
              <w:rPr>
                <w:sz w:val="20"/>
                <w:szCs w:val="20"/>
              </w:rPr>
            </w:pPr>
            <w:r w:rsidRPr="00A42C1D">
              <w:rPr>
                <w:sz w:val="20"/>
                <w:szCs w:val="20"/>
              </w:rPr>
              <w:t>Hazırlayan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A42C1D">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A42C1D">
            <w:pPr>
              <w:jc w:val="center"/>
              <w:rPr>
                <w:rFonts w:ascii="Arial TUR" w:hAnsi="Arial TUR" w:cs="Arial TUR"/>
                <w:sz w:val="20"/>
                <w:szCs w:val="20"/>
              </w:rPr>
            </w:pPr>
            <w:r w:rsidRPr="00A42C1D">
              <w:rPr>
                <w:rFonts w:ascii="Arial TUR" w:hAnsi="Arial TUR" w:cs="Arial TUR"/>
                <w:sz w:val="20"/>
                <w:szCs w:val="20"/>
              </w:rPr>
              <w:t> </w:t>
            </w:r>
          </w:p>
        </w:tc>
      </w:tr>
      <w:tr w:rsidR="00A42C1D"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A42C1D" w:rsidRPr="00A42C1D" w:rsidRDefault="00A42C1D" w:rsidP="00A42C1D">
            <w:pPr>
              <w:rPr>
                <w:sz w:val="20"/>
                <w:szCs w:val="20"/>
              </w:rPr>
            </w:pPr>
            <w:r w:rsidRPr="00A42C1D">
              <w:rPr>
                <w:sz w:val="20"/>
                <w:szCs w:val="20"/>
              </w:rPr>
              <w:t>Kontrol Eden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A42C1D">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A42C1D">
            <w:pPr>
              <w:jc w:val="center"/>
              <w:rPr>
                <w:rFonts w:ascii="Arial TUR" w:hAnsi="Arial TUR" w:cs="Arial TUR"/>
                <w:sz w:val="20"/>
                <w:szCs w:val="20"/>
              </w:rPr>
            </w:pPr>
            <w:r w:rsidRPr="00A42C1D">
              <w:rPr>
                <w:rFonts w:ascii="Arial TUR" w:hAnsi="Arial TUR" w:cs="Arial TUR"/>
                <w:sz w:val="20"/>
                <w:szCs w:val="20"/>
              </w:rPr>
              <w:t> </w:t>
            </w:r>
          </w:p>
        </w:tc>
      </w:tr>
      <w:tr w:rsidR="00A42C1D"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A42C1D" w:rsidRPr="00A42C1D" w:rsidRDefault="00A42C1D" w:rsidP="00A42C1D">
            <w:pPr>
              <w:rPr>
                <w:sz w:val="20"/>
                <w:szCs w:val="20"/>
              </w:rPr>
            </w:pPr>
            <w:r w:rsidRPr="00A42C1D">
              <w:rPr>
                <w:sz w:val="20"/>
                <w:szCs w:val="20"/>
              </w:rPr>
              <w:t>Onaylayan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A42C1D">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A42C1D">
            <w:pPr>
              <w:jc w:val="center"/>
              <w:rPr>
                <w:rFonts w:ascii="Arial TUR" w:hAnsi="Arial TUR" w:cs="Arial TUR"/>
                <w:sz w:val="20"/>
                <w:szCs w:val="20"/>
              </w:rPr>
            </w:pPr>
            <w:r w:rsidRPr="00A42C1D">
              <w:rPr>
                <w:rFonts w:ascii="Arial TUR" w:hAnsi="Arial TUR" w:cs="Arial TUR"/>
                <w:sz w:val="20"/>
                <w:szCs w:val="20"/>
              </w:rPr>
              <w:t> </w:t>
            </w:r>
          </w:p>
        </w:tc>
      </w:tr>
    </w:tbl>
    <w:p w:rsidR="00A42C1D" w:rsidRDefault="00A42C1D" w:rsidP="00A42C1D">
      <w:pPr>
        <w:ind w:firstLine="708"/>
        <w:jc w:val="both"/>
      </w:pPr>
    </w:p>
    <w:p w:rsidR="00A42C1D" w:rsidRDefault="00A42C1D" w:rsidP="00A42C1D">
      <w:pPr>
        <w:ind w:firstLine="708"/>
        <w:jc w:val="both"/>
      </w:pPr>
    </w:p>
    <w:tbl>
      <w:tblPr>
        <w:tblW w:w="9039" w:type="dxa"/>
        <w:tblInd w:w="55" w:type="dxa"/>
        <w:tblCellMar>
          <w:left w:w="70" w:type="dxa"/>
          <w:right w:w="70" w:type="dxa"/>
        </w:tblCellMar>
        <w:tblLook w:val="0000"/>
      </w:tblPr>
      <w:tblGrid>
        <w:gridCol w:w="1126"/>
        <w:gridCol w:w="1949"/>
        <w:gridCol w:w="2951"/>
        <w:gridCol w:w="1943"/>
        <w:gridCol w:w="1070"/>
      </w:tblGrid>
      <w:tr w:rsidR="00A42C1D" w:rsidTr="00C34F12">
        <w:trPr>
          <w:trHeight w:val="260"/>
        </w:trPr>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42C1D" w:rsidRDefault="00A42C1D" w:rsidP="00C34F12">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70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C1D" w:rsidRDefault="00A42C1D" w:rsidP="00165364">
            <w:pPr>
              <w:jc w:val="center"/>
              <w:rPr>
                <w:b/>
                <w:bCs/>
                <w:sz w:val="20"/>
                <w:szCs w:val="20"/>
              </w:rPr>
            </w:pPr>
            <w:r>
              <w:rPr>
                <w:b/>
                <w:bCs/>
                <w:sz w:val="20"/>
                <w:szCs w:val="20"/>
              </w:rPr>
              <w:t xml:space="preserve">T.C KIRKLARELİ ÜNİVERSİTESİ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42C1D" w:rsidRDefault="00A42C1D" w:rsidP="00C34F12">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A42C1D" w:rsidTr="00C34F12">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c>
          <w:tcPr>
            <w:tcW w:w="7029" w:type="dxa"/>
            <w:gridSpan w:val="3"/>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b/>
                <w:bCs/>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r>
      <w:tr w:rsidR="00A42C1D" w:rsidTr="00C34F12">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c>
          <w:tcPr>
            <w:tcW w:w="7029" w:type="dxa"/>
            <w:gridSpan w:val="3"/>
            <w:tcBorders>
              <w:top w:val="single" w:sz="4" w:space="0" w:color="auto"/>
              <w:left w:val="nil"/>
              <w:bottom w:val="single" w:sz="4" w:space="0" w:color="auto"/>
              <w:right w:val="single" w:sz="4" w:space="0" w:color="auto"/>
            </w:tcBorders>
            <w:shd w:val="clear" w:color="auto" w:fill="auto"/>
            <w:vAlign w:val="center"/>
          </w:tcPr>
          <w:p w:rsidR="00A42C1D" w:rsidRDefault="00A42C1D" w:rsidP="00C34F12">
            <w:pPr>
              <w:jc w:val="center"/>
              <w:rPr>
                <w:b/>
                <w:bCs/>
                <w:sz w:val="20"/>
                <w:szCs w:val="20"/>
              </w:rPr>
            </w:pPr>
            <w:r>
              <w:rPr>
                <w:b/>
                <w:bCs/>
                <w:sz w:val="20"/>
                <w:szCs w:val="20"/>
              </w:rPr>
              <w:t>BAKIM ONARIM PROSEDÜRÜ</w:t>
            </w:r>
          </w:p>
        </w:tc>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r>
      <w:tr w:rsidR="00A42C1D" w:rsidTr="00C34F12">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A42C1D" w:rsidRDefault="00A42C1D" w:rsidP="00C34F12">
            <w:pPr>
              <w:rPr>
                <w:sz w:val="20"/>
                <w:szCs w:val="20"/>
              </w:rPr>
            </w:pPr>
            <w:r>
              <w:rPr>
                <w:sz w:val="20"/>
                <w:szCs w:val="20"/>
              </w:rPr>
              <w:t>Doküman No:</w:t>
            </w:r>
          </w:p>
        </w:tc>
        <w:tc>
          <w:tcPr>
            <w:tcW w:w="3013" w:type="dxa"/>
            <w:tcBorders>
              <w:top w:val="single" w:sz="4" w:space="0" w:color="auto"/>
              <w:left w:val="nil"/>
              <w:bottom w:val="single" w:sz="4" w:space="0" w:color="auto"/>
              <w:right w:val="single" w:sz="4" w:space="0" w:color="auto"/>
            </w:tcBorders>
            <w:shd w:val="clear" w:color="auto" w:fill="auto"/>
          </w:tcPr>
          <w:p w:rsidR="00A42C1D" w:rsidRDefault="00A42C1D" w:rsidP="00C34F12">
            <w:pPr>
              <w:rPr>
                <w:sz w:val="20"/>
                <w:szCs w:val="20"/>
              </w:rPr>
            </w:pPr>
            <w:r>
              <w:rPr>
                <w:sz w:val="20"/>
                <w:szCs w:val="20"/>
              </w:rPr>
              <w:t>Yürürlük Tarihi:</w:t>
            </w:r>
          </w:p>
        </w:tc>
        <w:tc>
          <w:tcPr>
            <w:tcW w:w="3013" w:type="dxa"/>
            <w:gridSpan w:val="2"/>
            <w:tcBorders>
              <w:top w:val="single" w:sz="4" w:space="0" w:color="auto"/>
              <w:left w:val="nil"/>
              <w:bottom w:val="single" w:sz="4" w:space="0" w:color="auto"/>
              <w:right w:val="single" w:sz="4" w:space="0" w:color="auto"/>
            </w:tcBorders>
            <w:shd w:val="clear" w:color="auto" w:fill="auto"/>
          </w:tcPr>
          <w:p w:rsidR="00A42C1D" w:rsidRDefault="00A42C1D" w:rsidP="00C34F12">
            <w:pPr>
              <w:rPr>
                <w:sz w:val="20"/>
                <w:szCs w:val="20"/>
              </w:rPr>
            </w:pPr>
            <w:r>
              <w:rPr>
                <w:sz w:val="20"/>
                <w:szCs w:val="20"/>
              </w:rPr>
              <w:t>Revizyon Tarih/No:</w:t>
            </w:r>
          </w:p>
        </w:tc>
      </w:tr>
    </w:tbl>
    <w:p w:rsidR="00A42C1D" w:rsidRDefault="00A42C1D" w:rsidP="00A42C1D">
      <w:pPr>
        <w:ind w:firstLine="708"/>
        <w:jc w:val="both"/>
      </w:pPr>
    </w:p>
    <w:p w:rsidR="00A42C1D" w:rsidRDefault="00A42C1D" w:rsidP="00A42C1D">
      <w:pPr>
        <w:ind w:firstLine="708"/>
        <w:jc w:val="both"/>
      </w:pPr>
      <w:r>
        <w:t>Garantisi veya bakım sözleşmesi bulunan cihazlarda arıza olduğunda garanti/bakım sözleşmesi kapsamında ilgili firmalara onarım yaptırılır. Ancak, acil durumlarda, garanti/bakım sözleşmesini ihlal etmemek ve ek masraf yapmamak koşuluyla, basit müdahalelerle giderilebilecek sorunlar için teknik personel müdahalede bulunabilir.</w:t>
      </w:r>
    </w:p>
    <w:p w:rsidR="00A42C1D" w:rsidRDefault="00A42C1D" w:rsidP="00A42C1D">
      <w:pPr>
        <w:ind w:firstLine="708"/>
        <w:jc w:val="both"/>
      </w:pPr>
      <w:r>
        <w:t xml:space="preserve">Kırklareli Üniversitesi çalışanları ve birimlerinden; elektrik, sıhhi tesisat, telefon, cam, mobilya, demir, boya, inşaat, klima, fotokopi işlerinden herhangi biri ile ilgili bir </w:t>
      </w:r>
      <w:r w:rsidR="008E2DE1">
        <w:t>bakım onarım</w:t>
      </w:r>
      <w:r>
        <w:t xml:space="preserve"> talebi geldiğinde bu işlemler Bakım ve Onarım Şube Müdürlüğü tarafından yapılır. Sayılan işler dışındaki bir bakım/onarım işine ihtiyaç duyan birimler (</w:t>
      </w:r>
      <w:proofErr w:type="spellStart"/>
      <w:r>
        <w:t>laboratuvar</w:t>
      </w:r>
      <w:proofErr w:type="spellEnd"/>
      <w:r>
        <w:t xml:space="preserve"> cihazlarının bakım/onarımı gibi), öncelikle işin Üniversite imkânları ile yapılabilecek bir iş olup olmadığı konusunda Bakım Onarım Şube Müdürlüğünden bilgi alırlar. Üniversite imkânları ile yapılamayacak bir işlem ise satın alma süreci işletilir ve Satın </w:t>
      </w:r>
      <w:r w:rsidR="0058169E">
        <w:t>A</w:t>
      </w:r>
      <w:r>
        <w:t>lma Prosedürü’ne göre işlem yapılır.</w:t>
      </w:r>
    </w:p>
    <w:p w:rsidR="00A42C1D" w:rsidRDefault="00A42C1D" w:rsidP="00A42C1D">
      <w:pPr>
        <w:ind w:firstLine="708"/>
        <w:jc w:val="both"/>
      </w:pPr>
      <w:r>
        <w:t>Yazılım veya donanım ile ilgili bir bakım/onarım talebi geldiğinde bu işlemler Bilgi İşlem Daire Başkanlığı tarafından yapılır.</w:t>
      </w:r>
    </w:p>
    <w:p w:rsidR="00A42C1D" w:rsidRDefault="00A42C1D" w:rsidP="00A42C1D">
      <w:pPr>
        <w:ind w:firstLine="708"/>
        <w:jc w:val="both"/>
      </w:pPr>
      <w:r>
        <w:t>Araçların bakım ve onarımları Destek Hizmetleri Şube Müdürlüğü tarafından servislerde yaptırılır.</w:t>
      </w:r>
    </w:p>
    <w:p w:rsidR="00A42C1D" w:rsidRDefault="00A42C1D" w:rsidP="00A42C1D">
      <w:pPr>
        <w:ind w:firstLine="708"/>
        <w:jc w:val="both"/>
      </w:pPr>
      <w:r>
        <w:t>Ekonomik ömrünü tamamlamış olan veya tamamlamadığı halde teknik ve fiziki nedenlerle kullanılmasında yarar görülmeyen; yıpranma, kırılma veya bozulma gibi nedenlerle kullanılamaz hale gelen ve tamiri mümkün veya ekonomik olmayan cihazlar hakkında hurdaya ayırma işlemi yapılır. Hurdaya ayrılan bilgisayar vb. cihazların parçaları, başka cihazların onarımında yedek parça olarak kullanılabilecek durumdaysa bu cihazlar öncelikle yedek parça kaynağı olarak değerlendirilir. Bu cihazlardan eğitim amaçlı olarak kullanılabilecekler ilgili akademik birimlere gönderilir.</w:t>
      </w:r>
    </w:p>
    <w:p w:rsidR="00A42C1D" w:rsidRDefault="00A42C1D" w:rsidP="00A42C1D">
      <w:pPr>
        <w:ind w:firstLine="708"/>
        <w:jc w:val="both"/>
      </w:pPr>
      <w:r>
        <w:t>Hurdaya ayrılacak cihazlar için Taşınır Mal Yönetmeliği’ne ve Ambar Talimatına göre işlem yapılır.</w:t>
      </w:r>
    </w:p>
    <w:p w:rsidR="00A42C1D" w:rsidRPr="00A42C1D" w:rsidRDefault="00A42C1D" w:rsidP="00A42C1D">
      <w:pPr>
        <w:ind w:firstLine="708"/>
        <w:jc w:val="both"/>
        <w:rPr>
          <w:b/>
        </w:rPr>
      </w:pPr>
      <w:r w:rsidRPr="00A42C1D">
        <w:rPr>
          <w:b/>
        </w:rPr>
        <w:t>5.2. Periyodik Bakım</w:t>
      </w:r>
    </w:p>
    <w:p w:rsidR="00A42C1D" w:rsidRDefault="00A42C1D" w:rsidP="00A42C1D">
      <w:pPr>
        <w:ind w:firstLine="708"/>
        <w:jc w:val="both"/>
      </w:pPr>
      <w:r>
        <w:t xml:space="preserve">Kırklareli Üniversitesinde periyodik bakım işlemleri Periyodik Bakım Takip Listesi ile takip edilir. Periyodik Bakım Takip Listeleri, “Periyodik Bakım Takip Listesi Formuna uygun olarak hazırlanır. Sorumlu birimler, Periyodik Bakım Takip Listeleri vasıtasıyla periyodik bakım zamanı gelen donanımları belirlerler. Belirlenen donanımların bakımları gerek KLÜ bünyesinde gerekse dış tedarikçiler aracılığıyla yaptırılır. Bakım işlemi sırasında oluşan malzeme ihtiyaçlarını karşılamak </w:t>
      </w:r>
      <w:r w:rsidRPr="00A42C1D">
        <w:t xml:space="preserve">için stok kontrolü yapılır. Stokta olmayan malzemeler için </w:t>
      </w:r>
      <w:proofErr w:type="spellStart"/>
      <w:r w:rsidRPr="00A42C1D">
        <w:t>satınalma</w:t>
      </w:r>
      <w:proofErr w:type="spellEnd"/>
      <w:r w:rsidRPr="00A42C1D">
        <w:t xml:space="preserve"> süreci işletilir ve </w:t>
      </w:r>
      <w:proofErr w:type="spellStart"/>
      <w:r w:rsidRPr="00A42C1D">
        <w:t>Satın</w:t>
      </w:r>
      <w:r w:rsidR="0058169E">
        <w:t>A</w:t>
      </w:r>
      <w:bookmarkStart w:id="0" w:name="_GoBack"/>
      <w:bookmarkEnd w:id="0"/>
      <w:r w:rsidRPr="00A42C1D">
        <w:t>lma</w:t>
      </w:r>
      <w:proofErr w:type="spellEnd"/>
      <w:r w:rsidRPr="00A42C1D">
        <w:t xml:space="preserve"> Prosedürü’ne göre işlem yapılır.</w:t>
      </w:r>
    </w:p>
    <w:p w:rsidR="00A42C1D" w:rsidRDefault="00A42C1D" w:rsidP="00A42C1D">
      <w:pPr>
        <w:ind w:firstLine="708"/>
        <w:jc w:val="both"/>
      </w:pPr>
      <w:r w:rsidRPr="00A42C1D">
        <w:t xml:space="preserve">Ana Bilgisayarların bulunduğu yerlerdeki, ortam sıcaklığının cihaz çalışmalarına ve ölçüm sonuçlarına etki ettiği yerlerdeki klimaların periyodik bakımları yapılır. Periyodik bakımı yapılacak klimalar kalite sorumluları tarafından Bakım ve Onarım Müdürlüğüne bildirilir ve “Klimalar Periyodik Bakım Takip Listesi’nde gösterilir. Klimaların periyodik bakımlarının yapılmasına ilişkin işlemler “Klima Bakım Talimatı” </w:t>
      </w:r>
      <w:proofErr w:type="spellStart"/>
      <w:r w:rsidRPr="00A42C1D">
        <w:t>nda</w:t>
      </w:r>
      <w:proofErr w:type="spellEnd"/>
      <w:r w:rsidRPr="00A42C1D">
        <w:t xml:space="preserve"> anlatılmıştır</w:t>
      </w:r>
      <w:r>
        <w:t>.</w:t>
      </w:r>
    </w:p>
    <w:p w:rsidR="00A42C1D" w:rsidRDefault="00A42C1D" w:rsidP="00A42C1D">
      <w:pPr>
        <w:ind w:firstLine="708"/>
        <w:jc w:val="both"/>
      </w:pPr>
    </w:p>
    <w:tbl>
      <w:tblPr>
        <w:tblW w:w="9039" w:type="dxa"/>
        <w:tblInd w:w="55" w:type="dxa"/>
        <w:tblCellMar>
          <w:left w:w="70" w:type="dxa"/>
          <w:right w:w="70" w:type="dxa"/>
        </w:tblCellMar>
        <w:tblLook w:val="0000"/>
      </w:tblPr>
      <w:tblGrid>
        <w:gridCol w:w="3013"/>
        <w:gridCol w:w="3013"/>
        <w:gridCol w:w="3013"/>
      </w:tblGrid>
      <w:tr w:rsidR="00A42C1D" w:rsidRPr="00A42C1D" w:rsidTr="00C34F12">
        <w:trPr>
          <w:trHeight w:val="260"/>
        </w:trPr>
        <w:tc>
          <w:tcPr>
            <w:tcW w:w="6025" w:type="dxa"/>
            <w:gridSpan w:val="2"/>
            <w:tcBorders>
              <w:top w:val="single" w:sz="4" w:space="0" w:color="auto"/>
              <w:left w:val="single" w:sz="4" w:space="0" w:color="auto"/>
              <w:bottom w:val="single" w:sz="4" w:space="0" w:color="auto"/>
              <w:right w:val="single" w:sz="4" w:space="0" w:color="auto"/>
            </w:tcBorders>
            <w:shd w:val="clear" w:color="auto" w:fill="auto"/>
          </w:tcPr>
          <w:p w:rsidR="00A42C1D" w:rsidRPr="00A42C1D" w:rsidRDefault="00A42C1D" w:rsidP="00C34F12">
            <w:pPr>
              <w:rPr>
                <w:b/>
                <w:bCs/>
                <w:sz w:val="20"/>
                <w:szCs w:val="20"/>
              </w:rPr>
            </w:pPr>
            <w:r w:rsidRPr="00A42C1D">
              <w:rPr>
                <w:b/>
                <w:bCs/>
                <w:sz w:val="20"/>
                <w:szCs w:val="20"/>
              </w:rPr>
              <w:t>ADI SOYADI/GÖREVİ</w:t>
            </w:r>
          </w:p>
        </w:tc>
        <w:tc>
          <w:tcPr>
            <w:tcW w:w="3013" w:type="dxa"/>
            <w:tcBorders>
              <w:top w:val="single" w:sz="4" w:space="0" w:color="auto"/>
              <w:left w:val="nil"/>
              <w:bottom w:val="single" w:sz="4" w:space="0" w:color="auto"/>
              <w:right w:val="single" w:sz="4" w:space="0" w:color="auto"/>
            </w:tcBorders>
            <w:shd w:val="clear" w:color="auto" w:fill="auto"/>
          </w:tcPr>
          <w:p w:rsidR="00A42C1D" w:rsidRPr="00A42C1D" w:rsidRDefault="00A42C1D" w:rsidP="00C34F12">
            <w:pPr>
              <w:rPr>
                <w:b/>
                <w:bCs/>
                <w:sz w:val="20"/>
                <w:szCs w:val="20"/>
              </w:rPr>
            </w:pPr>
            <w:r w:rsidRPr="00A42C1D">
              <w:rPr>
                <w:b/>
                <w:bCs/>
                <w:sz w:val="20"/>
                <w:szCs w:val="20"/>
              </w:rPr>
              <w:t>İMZASI</w:t>
            </w:r>
          </w:p>
        </w:tc>
      </w:tr>
      <w:tr w:rsidR="00A42C1D"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tcPr>
          <w:p w:rsidR="00A42C1D" w:rsidRPr="00A42C1D" w:rsidRDefault="00A42C1D" w:rsidP="00C34F12">
            <w:pPr>
              <w:rPr>
                <w:sz w:val="20"/>
                <w:szCs w:val="20"/>
              </w:rPr>
            </w:pPr>
            <w:r w:rsidRPr="00A42C1D">
              <w:rPr>
                <w:sz w:val="20"/>
                <w:szCs w:val="20"/>
              </w:rPr>
              <w:t>Hazırlayan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C34F12">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C34F12">
            <w:pPr>
              <w:jc w:val="center"/>
              <w:rPr>
                <w:rFonts w:ascii="Arial TUR" w:hAnsi="Arial TUR" w:cs="Arial TUR"/>
                <w:sz w:val="20"/>
                <w:szCs w:val="20"/>
              </w:rPr>
            </w:pPr>
            <w:r w:rsidRPr="00A42C1D">
              <w:rPr>
                <w:rFonts w:ascii="Arial TUR" w:hAnsi="Arial TUR" w:cs="Arial TUR"/>
                <w:sz w:val="20"/>
                <w:szCs w:val="20"/>
              </w:rPr>
              <w:t> </w:t>
            </w:r>
          </w:p>
        </w:tc>
      </w:tr>
      <w:tr w:rsidR="00A42C1D"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A42C1D" w:rsidRPr="00A42C1D" w:rsidRDefault="00A42C1D" w:rsidP="00C34F12">
            <w:pPr>
              <w:rPr>
                <w:sz w:val="20"/>
                <w:szCs w:val="20"/>
              </w:rPr>
            </w:pPr>
            <w:r w:rsidRPr="00A42C1D">
              <w:rPr>
                <w:sz w:val="20"/>
                <w:szCs w:val="20"/>
              </w:rPr>
              <w:t>Kontrol Eden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C34F12">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C34F12">
            <w:pPr>
              <w:jc w:val="center"/>
              <w:rPr>
                <w:rFonts w:ascii="Arial TUR" w:hAnsi="Arial TUR" w:cs="Arial TUR"/>
                <w:sz w:val="20"/>
                <w:szCs w:val="20"/>
              </w:rPr>
            </w:pPr>
            <w:r w:rsidRPr="00A42C1D">
              <w:rPr>
                <w:rFonts w:ascii="Arial TUR" w:hAnsi="Arial TUR" w:cs="Arial TUR"/>
                <w:sz w:val="20"/>
                <w:szCs w:val="20"/>
              </w:rPr>
              <w:t> </w:t>
            </w:r>
          </w:p>
        </w:tc>
      </w:tr>
      <w:tr w:rsidR="00A42C1D"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A42C1D" w:rsidRPr="00A42C1D" w:rsidRDefault="00A42C1D" w:rsidP="00C34F12">
            <w:pPr>
              <w:rPr>
                <w:sz w:val="20"/>
                <w:szCs w:val="20"/>
              </w:rPr>
            </w:pPr>
            <w:r w:rsidRPr="00A42C1D">
              <w:rPr>
                <w:sz w:val="20"/>
                <w:szCs w:val="20"/>
              </w:rPr>
              <w:t>Onaylayan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C34F12">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A42C1D" w:rsidRPr="00A42C1D" w:rsidRDefault="00A42C1D" w:rsidP="00C34F12">
            <w:pPr>
              <w:jc w:val="center"/>
              <w:rPr>
                <w:rFonts w:ascii="Arial TUR" w:hAnsi="Arial TUR" w:cs="Arial TUR"/>
                <w:sz w:val="20"/>
                <w:szCs w:val="20"/>
              </w:rPr>
            </w:pPr>
            <w:r w:rsidRPr="00A42C1D">
              <w:rPr>
                <w:rFonts w:ascii="Arial TUR" w:hAnsi="Arial TUR" w:cs="Arial TUR"/>
                <w:sz w:val="20"/>
                <w:szCs w:val="20"/>
              </w:rPr>
              <w:t> </w:t>
            </w:r>
          </w:p>
        </w:tc>
      </w:tr>
    </w:tbl>
    <w:p w:rsidR="00A42C1D" w:rsidRDefault="00A42C1D" w:rsidP="00A42C1D">
      <w:pPr>
        <w:ind w:firstLine="708"/>
        <w:jc w:val="both"/>
      </w:pPr>
    </w:p>
    <w:p w:rsidR="00A42C1D" w:rsidRDefault="00A42C1D" w:rsidP="00A42C1D">
      <w:pPr>
        <w:ind w:firstLine="708"/>
        <w:jc w:val="both"/>
      </w:pPr>
    </w:p>
    <w:tbl>
      <w:tblPr>
        <w:tblW w:w="9039" w:type="dxa"/>
        <w:tblInd w:w="55" w:type="dxa"/>
        <w:tblCellMar>
          <w:left w:w="70" w:type="dxa"/>
          <w:right w:w="70" w:type="dxa"/>
        </w:tblCellMar>
        <w:tblLook w:val="0000"/>
      </w:tblPr>
      <w:tblGrid>
        <w:gridCol w:w="1126"/>
        <w:gridCol w:w="1949"/>
        <w:gridCol w:w="2951"/>
        <w:gridCol w:w="1943"/>
        <w:gridCol w:w="1070"/>
      </w:tblGrid>
      <w:tr w:rsidR="00A42C1D" w:rsidTr="00C34F12">
        <w:trPr>
          <w:trHeight w:val="260"/>
        </w:trPr>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42C1D" w:rsidRDefault="00A42C1D" w:rsidP="00C34F12">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70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C1D" w:rsidRDefault="00A42C1D" w:rsidP="00A27C1F">
            <w:pPr>
              <w:jc w:val="center"/>
              <w:rPr>
                <w:b/>
                <w:bCs/>
                <w:sz w:val="20"/>
                <w:szCs w:val="20"/>
              </w:rPr>
            </w:pPr>
            <w:r>
              <w:rPr>
                <w:b/>
                <w:bCs/>
                <w:sz w:val="20"/>
                <w:szCs w:val="20"/>
              </w:rPr>
              <w:t xml:space="preserve">T.C KIRKLARELİ ÜNİVERSİTESİ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42C1D" w:rsidRDefault="00A42C1D" w:rsidP="00C34F12">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A42C1D" w:rsidTr="00C34F12">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c>
          <w:tcPr>
            <w:tcW w:w="7029" w:type="dxa"/>
            <w:gridSpan w:val="3"/>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b/>
                <w:bCs/>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r>
      <w:tr w:rsidR="00A42C1D" w:rsidTr="00C34F12">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c>
          <w:tcPr>
            <w:tcW w:w="7029" w:type="dxa"/>
            <w:gridSpan w:val="3"/>
            <w:tcBorders>
              <w:top w:val="single" w:sz="4" w:space="0" w:color="auto"/>
              <w:left w:val="nil"/>
              <w:bottom w:val="single" w:sz="4" w:space="0" w:color="auto"/>
              <w:right w:val="single" w:sz="4" w:space="0" w:color="auto"/>
            </w:tcBorders>
            <w:shd w:val="clear" w:color="auto" w:fill="auto"/>
            <w:vAlign w:val="center"/>
          </w:tcPr>
          <w:p w:rsidR="00A42C1D" w:rsidRDefault="00A42C1D" w:rsidP="00C34F12">
            <w:pPr>
              <w:jc w:val="center"/>
              <w:rPr>
                <w:b/>
                <w:bCs/>
                <w:sz w:val="20"/>
                <w:szCs w:val="20"/>
              </w:rPr>
            </w:pPr>
            <w:r>
              <w:rPr>
                <w:b/>
                <w:bCs/>
                <w:sz w:val="20"/>
                <w:szCs w:val="20"/>
              </w:rPr>
              <w:t>BAKIM ONARIM PROSEDÜRÜ</w:t>
            </w:r>
          </w:p>
        </w:tc>
        <w:tc>
          <w:tcPr>
            <w:tcW w:w="1004" w:type="dxa"/>
            <w:vMerge/>
            <w:tcBorders>
              <w:top w:val="single" w:sz="4" w:space="0" w:color="auto"/>
              <w:left w:val="single" w:sz="4" w:space="0" w:color="auto"/>
              <w:bottom w:val="single" w:sz="4" w:space="0" w:color="auto"/>
              <w:right w:val="single" w:sz="4" w:space="0" w:color="auto"/>
            </w:tcBorders>
            <w:vAlign w:val="center"/>
          </w:tcPr>
          <w:p w:rsidR="00A42C1D" w:rsidRDefault="00A42C1D" w:rsidP="00C34F12">
            <w:pPr>
              <w:rPr>
                <w:rFonts w:ascii="Arial TUR" w:hAnsi="Arial TUR" w:cs="Arial TUR"/>
                <w:sz w:val="20"/>
                <w:szCs w:val="20"/>
              </w:rPr>
            </w:pPr>
          </w:p>
        </w:tc>
      </w:tr>
      <w:tr w:rsidR="00A42C1D" w:rsidTr="00C34F12">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A42C1D" w:rsidRDefault="00A42C1D" w:rsidP="00C34F12">
            <w:pPr>
              <w:rPr>
                <w:sz w:val="20"/>
                <w:szCs w:val="20"/>
              </w:rPr>
            </w:pPr>
            <w:r>
              <w:rPr>
                <w:sz w:val="20"/>
                <w:szCs w:val="20"/>
              </w:rPr>
              <w:t>Doküman No:</w:t>
            </w:r>
          </w:p>
        </w:tc>
        <w:tc>
          <w:tcPr>
            <w:tcW w:w="3013" w:type="dxa"/>
            <w:tcBorders>
              <w:top w:val="single" w:sz="4" w:space="0" w:color="auto"/>
              <w:left w:val="nil"/>
              <w:bottom w:val="single" w:sz="4" w:space="0" w:color="auto"/>
              <w:right w:val="single" w:sz="4" w:space="0" w:color="auto"/>
            </w:tcBorders>
            <w:shd w:val="clear" w:color="auto" w:fill="auto"/>
          </w:tcPr>
          <w:p w:rsidR="00A42C1D" w:rsidRDefault="00A42C1D" w:rsidP="00C34F12">
            <w:pPr>
              <w:rPr>
                <w:sz w:val="20"/>
                <w:szCs w:val="20"/>
              </w:rPr>
            </w:pPr>
            <w:r>
              <w:rPr>
                <w:sz w:val="20"/>
                <w:szCs w:val="20"/>
              </w:rPr>
              <w:t>Yürürlük Tarihi:</w:t>
            </w:r>
          </w:p>
        </w:tc>
        <w:tc>
          <w:tcPr>
            <w:tcW w:w="3013" w:type="dxa"/>
            <w:gridSpan w:val="2"/>
            <w:tcBorders>
              <w:top w:val="single" w:sz="4" w:space="0" w:color="auto"/>
              <w:left w:val="nil"/>
              <w:bottom w:val="single" w:sz="4" w:space="0" w:color="auto"/>
              <w:right w:val="single" w:sz="4" w:space="0" w:color="auto"/>
            </w:tcBorders>
            <w:shd w:val="clear" w:color="auto" w:fill="auto"/>
          </w:tcPr>
          <w:p w:rsidR="00A42C1D" w:rsidRDefault="00A42C1D" w:rsidP="00C34F12">
            <w:pPr>
              <w:rPr>
                <w:sz w:val="20"/>
                <w:szCs w:val="20"/>
              </w:rPr>
            </w:pPr>
            <w:r>
              <w:rPr>
                <w:sz w:val="20"/>
                <w:szCs w:val="20"/>
              </w:rPr>
              <w:t>Revizyon Tarih/No:</w:t>
            </w:r>
          </w:p>
        </w:tc>
      </w:tr>
    </w:tbl>
    <w:p w:rsidR="00A42C1D" w:rsidRDefault="00A42C1D" w:rsidP="00A42C1D">
      <w:pPr>
        <w:ind w:firstLine="708"/>
        <w:jc w:val="both"/>
      </w:pPr>
    </w:p>
    <w:p w:rsidR="00494581" w:rsidRDefault="00494581" w:rsidP="00494581">
      <w:pPr>
        <w:ind w:firstLine="708"/>
        <w:jc w:val="both"/>
      </w:pPr>
      <w:r>
        <w:t xml:space="preserve">Ayrı bir takip listesi olmayan periyodik bakımı yapılacak cihazlar “Çeşitli Cihazlar Periyodik Bakım Takip Listesi” </w:t>
      </w:r>
      <w:proofErr w:type="spellStart"/>
      <w:r>
        <w:t>nde</w:t>
      </w:r>
      <w:proofErr w:type="spellEnd"/>
      <w:r>
        <w:t xml:space="preserve"> gösterilir.</w:t>
      </w:r>
    </w:p>
    <w:p w:rsidR="00494581" w:rsidRDefault="00494581" w:rsidP="00494581">
      <w:pPr>
        <w:ind w:firstLine="708"/>
        <w:jc w:val="both"/>
      </w:pPr>
      <w:r>
        <w:t>Cihazların periyodik bakımı üretici firmanın belirttiği yöntemlerle yapılır. Bakım yöntemi belirtilmemiş cihazlar için bakım talimatı yazılır.</w:t>
      </w:r>
    </w:p>
    <w:p w:rsidR="00494581" w:rsidRDefault="00494581" w:rsidP="00494581">
      <w:pPr>
        <w:ind w:firstLine="708"/>
        <w:jc w:val="both"/>
      </w:pPr>
      <w:r>
        <w:t>Periyodik bakımı yapılan cihazların ilgili birimler tarafından yılda bir defa (Ocak ayı içerisinde) analizi yapılır. Bu analiz ilgili Periyodik Bakım Takip Listesi üzerinden yapılır. Yapılan analizde tespit edilen sürekli problemler için ihtiyaç duyulduğunda düzeltici ve önleyici faaliyet açılır.</w:t>
      </w:r>
    </w:p>
    <w:p w:rsidR="00494581" w:rsidRPr="00494581" w:rsidRDefault="00494581" w:rsidP="00494581">
      <w:pPr>
        <w:ind w:firstLine="708"/>
        <w:jc w:val="both"/>
        <w:rPr>
          <w:b/>
        </w:rPr>
      </w:pPr>
      <w:r w:rsidRPr="00494581">
        <w:rPr>
          <w:b/>
        </w:rPr>
        <w:t>5.3 Arızi Bakım</w:t>
      </w:r>
    </w:p>
    <w:p w:rsidR="00494581" w:rsidRPr="00494581" w:rsidRDefault="00494581" w:rsidP="00494581">
      <w:pPr>
        <w:ind w:firstLine="708"/>
        <w:jc w:val="both"/>
        <w:rPr>
          <w:b/>
        </w:rPr>
      </w:pPr>
      <w:r w:rsidRPr="00494581">
        <w:rPr>
          <w:b/>
        </w:rPr>
        <w:t>5.3.1. Taleplerin Gelmesi</w:t>
      </w:r>
    </w:p>
    <w:p w:rsidR="00494581" w:rsidRDefault="00494581" w:rsidP="00494581">
      <w:pPr>
        <w:ind w:firstLine="708"/>
        <w:jc w:val="both"/>
      </w:pPr>
      <w:r>
        <w:t>Bir bakım/onarım talebi oluştuğunda;</w:t>
      </w:r>
    </w:p>
    <w:p w:rsidR="00494581" w:rsidRDefault="00494581" w:rsidP="00494581">
      <w:pPr>
        <w:ind w:firstLine="708"/>
        <w:jc w:val="both"/>
      </w:pPr>
      <w:r>
        <w:t>Talep edilen işlem Bakım ve Onarım Müdürlüğü bünyesinde yapılacak bir işlem ise talep eden kişiler tarafından "Bakım ve Onarım Müdürlüğü İş İstek Formu" doldurularak talepler bildirilir.</w:t>
      </w:r>
    </w:p>
    <w:p w:rsidR="00494581" w:rsidRDefault="00494581" w:rsidP="00494581">
      <w:pPr>
        <w:ind w:firstLine="708"/>
        <w:jc w:val="both"/>
      </w:pPr>
      <w:r>
        <w:t xml:space="preserve">Eğer talep edilen işlem yazılım ve donanım ile ilgili bir işlem ise "Bilgi İşlem Daire Başkanlığı İş İstek Formu" doldurularak talepler bildirilir. Acil durumlarda veya yönlendirme </w:t>
      </w:r>
      <w:proofErr w:type="gramStart"/>
      <w:r>
        <w:t>ile</w:t>
      </w:r>
      <w:proofErr w:type="gramEnd"/>
      <w:r>
        <w:t xml:space="preserve"> çözülebilecek basit sorunlarda mail yolu ile çözüm üretilebilir. Bunun için Bilgi İşlem Daire Başkanlığının web sayfasındaki elektronik iletişim adresi kullanılır.   </w:t>
      </w:r>
    </w:p>
    <w:p w:rsidR="00494581" w:rsidRPr="00494581" w:rsidRDefault="00494581" w:rsidP="00494581">
      <w:pPr>
        <w:ind w:firstLine="708"/>
        <w:jc w:val="both"/>
        <w:rPr>
          <w:b/>
        </w:rPr>
      </w:pPr>
      <w:r w:rsidRPr="00494581">
        <w:rPr>
          <w:b/>
        </w:rPr>
        <w:t>5.3.2. Birimlerin Yapacakları İşlemler</w:t>
      </w:r>
    </w:p>
    <w:p w:rsidR="00A42C1D" w:rsidRDefault="00494581" w:rsidP="00494581">
      <w:pPr>
        <w:ind w:firstLine="708"/>
        <w:jc w:val="both"/>
      </w:pPr>
      <w:r>
        <w:t>Birimlerin yapacakları işlemler kendi iş akış süreçlerine göre yürütülür. Bakım/onarım işlemleri “Bakım ve Onarım İş Akış Süreci” ve “Bilgi İşlem Daire Başkanlığı Bakım/Onarım İş Akış Süreci” ile gerçekleştirilir.</w:t>
      </w:r>
    </w:p>
    <w:p w:rsidR="00494581" w:rsidRPr="00494581" w:rsidRDefault="00494581" w:rsidP="00494581">
      <w:pPr>
        <w:ind w:firstLine="708"/>
        <w:jc w:val="both"/>
        <w:rPr>
          <w:b/>
        </w:rPr>
      </w:pPr>
      <w:r w:rsidRPr="00494581">
        <w:rPr>
          <w:b/>
        </w:rPr>
        <w:t>5.4. Araç İşleri</w:t>
      </w:r>
    </w:p>
    <w:p w:rsidR="00494581" w:rsidRDefault="00494581" w:rsidP="00494581">
      <w:pPr>
        <w:ind w:firstLine="708"/>
        <w:jc w:val="both"/>
      </w:pPr>
      <w:r>
        <w:t xml:space="preserve">Motorlu taşıtların (Araçların) periyodik bakımları üreticinin öngördüğü zamanlarda yapılır. Periyodik bakım zamanı gelen araçlar, aracı kullanan şoför tarafından </w:t>
      </w:r>
      <w:r w:rsidR="0002534D">
        <w:t>Destek Hizmetleri Şube Müdürlüğüne</w:t>
      </w:r>
      <w:r>
        <w:t xml:space="preserve"> bildirilir. Bakım talepleri “Araç Bakım/Onarım İstek Formu” ile yapılır. Araçların periyodik ve arızi bakım/onarım işlemleri Satın alma Süreci işletilerek yapılır. Araçların bakım/onarımı yapıldıktan sonra Araç Bakım/Onarım Komisyonu tarafından, yapılan işlemler kontrol edilerek “Araç Bakım/Onarım Fatura Kontrolü Formu” doldurulur.</w:t>
      </w:r>
    </w:p>
    <w:p w:rsidR="00494581" w:rsidRDefault="00494581" w:rsidP="00494581">
      <w:pPr>
        <w:ind w:firstLine="708"/>
        <w:jc w:val="both"/>
      </w:pPr>
      <w:r>
        <w:t>Bakım anlaşması olan araçların bakım ve onarımı için “Bakım Anlaşmalı Araç İhtiyaç Belgesi” doldurulur.</w:t>
      </w:r>
      <w:r w:rsidRPr="00494581">
        <w:t xml:space="preserve"> Araçların tamir ve bakım işleri “Araç Tamir-Bakım İş Akış Sürecinde belirtilen şekilde yapılır.</w:t>
      </w:r>
    </w:p>
    <w:p w:rsidR="00494581" w:rsidRDefault="00494581" w:rsidP="00494581">
      <w:pPr>
        <w:ind w:firstLine="708"/>
        <w:jc w:val="both"/>
        <w:rPr>
          <w:b/>
        </w:rPr>
      </w:pPr>
    </w:p>
    <w:p w:rsidR="00494581" w:rsidRPr="00494581" w:rsidRDefault="00494581" w:rsidP="00494581">
      <w:pPr>
        <w:ind w:firstLine="708"/>
        <w:jc w:val="both"/>
        <w:rPr>
          <w:b/>
        </w:rPr>
      </w:pPr>
      <w:r w:rsidRPr="00494581">
        <w:rPr>
          <w:b/>
        </w:rPr>
        <w:t>6. İLGİLİ DOKÜMANLAR</w:t>
      </w:r>
    </w:p>
    <w:p w:rsidR="00494581" w:rsidRPr="00494581" w:rsidRDefault="00494581" w:rsidP="00494581">
      <w:pPr>
        <w:ind w:firstLine="708"/>
        <w:jc w:val="both"/>
        <w:rPr>
          <w:b/>
        </w:rPr>
      </w:pPr>
      <w:r w:rsidRPr="00494581">
        <w:rPr>
          <w:b/>
        </w:rPr>
        <w:t>6.1. Dış Kaynaklı Dokümanlar</w:t>
      </w:r>
    </w:p>
    <w:p w:rsidR="00494581" w:rsidRDefault="00494581" w:rsidP="00494581">
      <w:pPr>
        <w:ind w:firstLine="708"/>
        <w:jc w:val="both"/>
      </w:pPr>
      <w:r>
        <w:t>•</w:t>
      </w:r>
      <w:r>
        <w:tab/>
        <w:t>Taşınır Mal Yönetmeliği</w:t>
      </w:r>
    </w:p>
    <w:p w:rsidR="00494581" w:rsidRPr="00494581" w:rsidRDefault="00494581" w:rsidP="00494581">
      <w:pPr>
        <w:ind w:firstLine="708"/>
        <w:jc w:val="both"/>
        <w:rPr>
          <w:b/>
        </w:rPr>
      </w:pPr>
      <w:r w:rsidRPr="00494581">
        <w:rPr>
          <w:b/>
        </w:rPr>
        <w:t>6.2. İç Kaynaklı Dokümanlar</w:t>
      </w:r>
    </w:p>
    <w:p w:rsidR="00494581" w:rsidRDefault="00494581" w:rsidP="00494581">
      <w:pPr>
        <w:ind w:firstLine="708"/>
        <w:jc w:val="both"/>
      </w:pPr>
      <w:r>
        <w:t>•</w:t>
      </w:r>
      <w:r>
        <w:tab/>
        <w:t>Satın alma Prosedürü</w:t>
      </w:r>
    </w:p>
    <w:p w:rsidR="00494581" w:rsidRDefault="00494581" w:rsidP="00494581">
      <w:pPr>
        <w:ind w:firstLine="708"/>
        <w:jc w:val="both"/>
      </w:pPr>
      <w:r>
        <w:t>•</w:t>
      </w:r>
      <w:r>
        <w:tab/>
        <w:t>Bakım-Onarım İş Akış Süreci</w:t>
      </w:r>
    </w:p>
    <w:p w:rsidR="00494581" w:rsidRDefault="00494581" w:rsidP="00494581">
      <w:pPr>
        <w:ind w:firstLine="708"/>
        <w:jc w:val="both"/>
      </w:pPr>
    </w:p>
    <w:tbl>
      <w:tblPr>
        <w:tblW w:w="9039" w:type="dxa"/>
        <w:tblInd w:w="55" w:type="dxa"/>
        <w:tblCellMar>
          <w:left w:w="70" w:type="dxa"/>
          <w:right w:w="70" w:type="dxa"/>
        </w:tblCellMar>
        <w:tblLook w:val="0000"/>
      </w:tblPr>
      <w:tblGrid>
        <w:gridCol w:w="3013"/>
        <w:gridCol w:w="3013"/>
        <w:gridCol w:w="3013"/>
      </w:tblGrid>
      <w:tr w:rsidR="00494581" w:rsidRPr="00A42C1D" w:rsidTr="00C34F12">
        <w:trPr>
          <w:trHeight w:val="260"/>
        </w:trPr>
        <w:tc>
          <w:tcPr>
            <w:tcW w:w="6025" w:type="dxa"/>
            <w:gridSpan w:val="2"/>
            <w:tcBorders>
              <w:top w:val="single" w:sz="4" w:space="0" w:color="auto"/>
              <w:left w:val="single" w:sz="4" w:space="0" w:color="auto"/>
              <w:bottom w:val="single" w:sz="4" w:space="0" w:color="auto"/>
              <w:right w:val="single" w:sz="4" w:space="0" w:color="auto"/>
            </w:tcBorders>
            <w:shd w:val="clear" w:color="auto" w:fill="auto"/>
          </w:tcPr>
          <w:p w:rsidR="00494581" w:rsidRPr="00A42C1D" w:rsidRDefault="00494581" w:rsidP="00C34F12">
            <w:pPr>
              <w:rPr>
                <w:b/>
                <w:bCs/>
                <w:sz w:val="20"/>
                <w:szCs w:val="20"/>
              </w:rPr>
            </w:pPr>
            <w:r w:rsidRPr="00A42C1D">
              <w:rPr>
                <w:b/>
                <w:bCs/>
                <w:sz w:val="20"/>
                <w:szCs w:val="20"/>
              </w:rPr>
              <w:t>ADI SOYADI/GÖREVİ</w:t>
            </w:r>
          </w:p>
        </w:tc>
        <w:tc>
          <w:tcPr>
            <w:tcW w:w="3013" w:type="dxa"/>
            <w:tcBorders>
              <w:top w:val="single" w:sz="4" w:space="0" w:color="auto"/>
              <w:left w:val="nil"/>
              <w:bottom w:val="single" w:sz="4" w:space="0" w:color="auto"/>
              <w:right w:val="single" w:sz="4" w:space="0" w:color="auto"/>
            </w:tcBorders>
            <w:shd w:val="clear" w:color="auto" w:fill="auto"/>
          </w:tcPr>
          <w:p w:rsidR="00494581" w:rsidRPr="00A42C1D" w:rsidRDefault="00494581" w:rsidP="00C34F12">
            <w:pPr>
              <w:rPr>
                <w:b/>
                <w:bCs/>
                <w:sz w:val="20"/>
                <w:szCs w:val="20"/>
              </w:rPr>
            </w:pPr>
            <w:r w:rsidRPr="00A42C1D">
              <w:rPr>
                <w:b/>
                <w:bCs/>
                <w:sz w:val="20"/>
                <w:szCs w:val="20"/>
              </w:rPr>
              <w:t>İMZASI</w:t>
            </w:r>
          </w:p>
        </w:tc>
      </w:tr>
      <w:tr w:rsidR="00494581"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tcPr>
          <w:p w:rsidR="00494581" w:rsidRPr="00A42C1D" w:rsidRDefault="00494581" w:rsidP="00C34F12">
            <w:pPr>
              <w:rPr>
                <w:sz w:val="20"/>
                <w:szCs w:val="20"/>
              </w:rPr>
            </w:pPr>
            <w:r w:rsidRPr="00A42C1D">
              <w:rPr>
                <w:sz w:val="20"/>
                <w:szCs w:val="20"/>
              </w:rPr>
              <w:lastRenderedPageBreak/>
              <w:t>Hazırlayan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r>
      <w:tr w:rsidR="00494581"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494581" w:rsidRPr="00A42C1D" w:rsidRDefault="00494581" w:rsidP="00C34F12">
            <w:pPr>
              <w:rPr>
                <w:sz w:val="20"/>
                <w:szCs w:val="20"/>
              </w:rPr>
            </w:pPr>
            <w:r w:rsidRPr="00A42C1D">
              <w:rPr>
                <w:sz w:val="20"/>
                <w:szCs w:val="20"/>
              </w:rPr>
              <w:t>Kontrol Eden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r>
      <w:tr w:rsidR="00494581"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494581" w:rsidRPr="00A42C1D" w:rsidRDefault="00494581" w:rsidP="00C34F12">
            <w:pPr>
              <w:rPr>
                <w:sz w:val="20"/>
                <w:szCs w:val="20"/>
              </w:rPr>
            </w:pPr>
            <w:r w:rsidRPr="00A42C1D">
              <w:rPr>
                <w:sz w:val="20"/>
                <w:szCs w:val="20"/>
              </w:rPr>
              <w:t>Onaylayan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r>
    </w:tbl>
    <w:p w:rsidR="00494581" w:rsidRDefault="00494581" w:rsidP="00494581">
      <w:pPr>
        <w:ind w:firstLine="708"/>
        <w:jc w:val="both"/>
      </w:pPr>
    </w:p>
    <w:tbl>
      <w:tblPr>
        <w:tblW w:w="9039" w:type="dxa"/>
        <w:tblInd w:w="55" w:type="dxa"/>
        <w:tblCellMar>
          <w:left w:w="70" w:type="dxa"/>
          <w:right w:w="70" w:type="dxa"/>
        </w:tblCellMar>
        <w:tblLook w:val="0000"/>
      </w:tblPr>
      <w:tblGrid>
        <w:gridCol w:w="1126"/>
        <w:gridCol w:w="1949"/>
        <w:gridCol w:w="2951"/>
        <w:gridCol w:w="1943"/>
        <w:gridCol w:w="1070"/>
      </w:tblGrid>
      <w:tr w:rsidR="00494581" w:rsidTr="00C34F12">
        <w:trPr>
          <w:trHeight w:val="260"/>
        </w:trPr>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94581" w:rsidRDefault="00494581" w:rsidP="00C34F12">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70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581" w:rsidRDefault="00494581" w:rsidP="00C56036">
            <w:pPr>
              <w:jc w:val="center"/>
              <w:rPr>
                <w:b/>
                <w:bCs/>
                <w:sz w:val="20"/>
                <w:szCs w:val="20"/>
              </w:rPr>
            </w:pPr>
            <w:r>
              <w:rPr>
                <w:b/>
                <w:bCs/>
                <w:sz w:val="20"/>
                <w:szCs w:val="20"/>
              </w:rPr>
              <w:t xml:space="preserve">T.C KIRKLARELİ ÜNİVERSİTESİ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94581" w:rsidRDefault="00494581" w:rsidP="00C34F12">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494581" w:rsidTr="00C34F12">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494581" w:rsidRDefault="00494581" w:rsidP="00C34F12">
            <w:pPr>
              <w:rPr>
                <w:rFonts w:ascii="Arial TUR" w:hAnsi="Arial TUR" w:cs="Arial TUR"/>
                <w:sz w:val="20"/>
                <w:szCs w:val="20"/>
              </w:rPr>
            </w:pPr>
          </w:p>
        </w:tc>
        <w:tc>
          <w:tcPr>
            <w:tcW w:w="7029" w:type="dxa"/>
            <w:gridSpan w:val="3"/>
            <w:vMerge/>
            <w:tcBorders>
              <w:top w:val="single" w:sz="4" w:space="0" w:color="auto"/>
              <w:left w:val="single" w:sz="4" w:space="0" w:color="auto"/>
              <w:bottom w:val="single" w:sz="4" w:space="0" w:color="auto"/>
              <w:right w:val="single" w:sz="4" w:space="0" w:color="auto"/>
            </w:tcBorders>
            <w:vAlign w:val="center"/>
          </w:tcPr>
          <w:p w:rsidR="00494581" w:rsidRDefault="00494581" w:rsidP="00C34F12">
            <w:pPr>
              <w:rPr>
                <w:b/>
                <w:bCs/>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494581" w:rsidRDefault="00494581" w:rsidP="00C34F12">
            <w:pPr>
              <w:rPr>
                <w:rFonts w:ascii="Arial TUR" w:hAnsi="Arial TUR" w:cs="Arial TUR"/>
                <w:sz w:val="20"/>
                <w:szCs w:val="20"/>
              </w:rPr>
            </w:pPr>
          </w:p>
        </w:tc>
      </w:tr>
      <w:tr w:rsidR="00494581" w:rsidTr="00C34F12">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494581" w:rsidRDefault="00494581" w:rsidP="00C34F12">
            <w:pPr>
              <w:rPr>
                <w:rFonts w:ascii="Arial TUR" w:hAnsi="Arial TUR" w:cs="Arial TUR"/>
                <w:sz w:val="20"/>
                <w:szCs w:val="20"/>
              </w:rPr>
            </w:pPr>
          </w:p>
        </w:tc>
        <w:tc>
          <w:tcPr>
            <w:tcW w:w="7029" w:type="dxa"/>
            <w:gridSpan w:val="3"/>
            <w:tcBorders>
              <w:top w:val="single" w:sz="4" w:space="0" w:color="auto"/>
              <w:left w:val="nil"/>
              <w:bottom w:val="single" w:sz="4" w:space="0" w:color="auto"/>
              <w:right w:val="single" w:sz="4" w:space="0" w:color="auto"/>
            </w:tcBorders>
            <w:shd w:val="clear" w:color="auto" w:fill="auto"/>
            <w:vAlign w:val="center"/>
          </w:tcPr>
          <w:p w:rsidR="00494581" w:rsidRDefault="00494581" w:rsidP="00C34F12">
            <w:pPr>
              <w:jc w:val="center"/>
              <w:rPr>
                <w:b/>
                <w:bCs/>
                <w:sz w:val="20"/>
                <w:szCs w:val="20"/>
              </w:rPr>
            </w:pPr>
            <w:r>
              <w:rPr>
                <w:b/>
                <w:bCs/>
                <w:sz w:val="20"/>
                <w:szCs w:val="20"/>
              </w:rPr>
              <w:t>BAKIM ONARIM PROSEDÜRÜ</w:t>
            </w:r>
          </w:p>
        </w:tc>
        <w:tc>
          <w:tcPr>
            <w:tcW w:w="1004" w:type="dxa"/>
            <w:vMerge/>
            <w:tcBorders>
              <w:top w:val="single" w:sz="4" w:space="0" w:color="auto"/>
              <w:left w:val="single" w:sz="4" w:space="0" w:color="auto"/>
              <w:bottom w:val="single" w:sz="4" w:space="0" w:color="auto"/>
              <w:right w:val="single" w:sz="4" w:space="0" w:color="auto"/>
            </w:tcBorders>
            <w:vAlign w:val="center"/>
          </w:tcPr>
          <w:p w:rsidR="00494581" w:rsidRDefault="00494581" w:rsidP="00C34F12">
            <w:pPr>
              <w:rPr>
                <w:rFonts w:ascii="Arial TUR" w:hAnsi="Arial TUR" w:cs="Arial TUR"/>
                <w:sz w:val="20"/>
                <w:szCs w:val="20"/>
              </w:rPr>
            </w:pPr>
          </w:p>
        </w:tc>
      </w:tr>
      <w:tr w:rsidR="00494581" w:rsidTr="00C34F12">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494581" w:rsidRDefault="00494581" w:rsidP="00C34F12">
            <w:pPr>
              <w:rPr>
                <w:sz w:val="20"/>
                <w:szCs w:val="20"/>
              </w:rPr>
            </w:pPr>
            <w:r>
              <w:rPr>
                <w:sz w:val="20"/>
                <w:szCs w:val="20"/>
              </w:rPr>
              <w:t>Doküman No:</w:t>
            </w:r>
          </w:p>
        </w:tc>
        <w:tc>
          <w:tcPr>
            <w:tcW w:w="3013" w:type="dxa"/>
            <w:tcBorders>
              <w:top w:val="single" w:sz="4" w:space="0" w:color="auto"/>
              <w:left w:val="nil"/>
              <w:bottom w:val="single" w:sz="4" w:space="0" w:color="auto"/>
              <w:right w:val="single" w:sz="4" w:space="0" w:color="auto"/>
            </w:tcBorders>
            <w:shd w:val="clear" w:color="auto" w:fill="auto"/>
          </w:tcPr>
          <w:p w:rsidR="00494581" w:rsidRDefault="00494581" w:rsidP="00C34F12">
            <w:pPr>
              <w:rPr>
                <w:sz w:val="20"/>
                <w:szCs w:val="20"/>
              </w:rPr>
            </w:pPr>
            <w:r>
              <w:rPr>
                <w:sz w:val="20"/>
                <w:szCs w:val="20"/>
              </w:rPr>
              <w:t>Yürürlük Tarihi:</w:t>
            </w:r>
          </w:p>
        </w:tc>
        <w:tc>
          <w:tcPr>
            <w:tcW w:w="3013" w:type="dxa"/>
            <w:gridSpan w:val="2"/>
            <w:tcBorders>
              <w:top w:val="single" w:sz="4" w:space="0" w:color="auto"/>
              <w:left w:val="nil"/>
              <w:bottom w:val="single" w:sz="4" w:space="0" w:color="auto"/>
              <w:right w:val="single" w:sz="4" w:space="0" w:color="auto"/>
            </w:tcBorders>
            <w:shd w:val="clear" w:color="auto" w:fill="auto"/>
          </w:tcPr>
          <w:p w:rsidR="00494581" w:rsidRDefault="00494581" w:rsidP="00C34F12">
            <w:pPr>
              <w:rPr>
                <w:sz w:val="20"/>
                <w:szCs w:val="20"/>
              </w:rPr>
            </w:pPr>
            <w:r>
              <w:rPr>
                <w:sz w:val="20"/>
                <w:szCs w:val="20"/>
              </w:rPr>
              <w:t>Revizyon Tarih/No:</w:t>
            </w:r>
          </w:p>
        </w:tc>
      </w:tr>
    </w:tbl>
    <w:p w:rsidR="00494581" w:rsidRDefault="00494581" w:rsidP="00494581">
      <w:pPr>
        <w:ind w:firstLine="708"/>
        <w:jc w:val="both"/>
      </w:pPr>
    </w:p>
    <w:p w:rsidR="00494581" w:rsidRDefault="00494581" w:rsidP="00494581">
      <w:pPr>
        <w:ind w:firstLine="708"/>
        <w:jc w:val="both"/>
      </w:pPr>
      <w:r>
        <w:t>•</w:t>
      </w:r>
      <w:r>
        <w:tab/>
        <w:t>Bilgi İşlem Bakım-Onarım İş Akış Süreci</w:t>
      </w:r>
    </w:p>
    <w:p w:rsidR="00494581" w:rsidRDefault="00494581" w:rsidP="00494581">
      <w:pPr>
        <w:ind w:firstLine="708"/>
        <w:jc w:val="both"/>
      </w:pPr>
      <w:r>
        <w:t>•</w:t>
      </w:r>
      <w:r>
        <w:tab/>
        <w:t>Klima Bakım Talimatı</w:t>
      </w:r>
    </w:p>
    <w:p w:rsidR="00494581" w:rsidRDefault="00494581" w:rsidP="00494581">
      <w:pPr>
        <w:ind w:firstLine="708"/>
        <w:jc w:val="both"/>
      </w:pPr>
      <w:r>
        <w:t>•</w:t>
      </w:r>
      <w:r>
        <w:tab/>
        <w:t>Ambar Talimatı</w:t>
      </w:r>
    </w:p>
    <w:p w:rsidR="00494581" w:rsidRDefault="00494581" w:rsidP="00494581">
      <w:pPr>
        <w:ind w:firstLine="708"/>
        <w:jc w:val="both"/>
      </w:pPr>
      <w:r>
        <w:t>•</w:t>
      </w:r>
      <w:r>
        <w:tab/>
        <w:t>Periyodik Bakım Takip Listesi Formu</w:t>
      </w:r>
    </w:p>
    <w:p w:rsidR="00494581" w:rsidRDefault="00494581" w:rsidP="00494581">
      <w:pPr>
        <w:ind w:firstLine="708"/>
        <w:jc w:val="both"/>
      </w:pPr>
      <w:r>
        <w:t>•</w:t>
      </w:r>
      <w:r>
        <w:tab/>
        <w:t>Bakım Onarım Şube Müdürlüğü İş İstek Formu</w:t>
      </w:r>
    </w:p>
    <w:p w:rsidR="00494581" w:rsidRDefault="00494581" w:rsidP="00494581">
      <w:pPr>
        <w:ind w:firstLine="708"/>
        <w:jc w:val="both"/>
      </w:pPr>
      <w:r>
        <w:t>•</w:t>
      </w:r>
      <w:r>
        <w:tab/>
        <w:t>Araç Tamir-Bakım İş Akış Süreci</w:t>
      </w:r>
    </w:p>
    <w:p w:rsidR="00494581" w:rsidRDefault="00494581" w:rsidP="00494581">
      <w:pPr>
        <w:ind w:firstLine="708"/>
        <w:jc w:val="both"/>
      </w:pPr>
      <w:r>
        <w:t>•</w:t>
      </w:r>
      <w:r>
        <w:tab/>
        <w:t>Araç Bakım/Onarım İstek Formu</w:t>
      </w:r>
    </w:p>
    <w:p w:rsidR="00494581" w:rsidRDefault="00494581" w:rsidP="00494581">
      <w:pPr>
        <w:ind w:firstLine="708"/>
        <w:jc w:val="both"/>
      </w:pPr>
      <w:r>
        <w:t>•</w:t>
      </w:r>
      <w:r>
        <w:tab/>
        <w:t>Bakım Anlaşmalı Araç İhtiyaç Belgesi Formu</w:t>
      </w:r>
    </w:p>
    <w:p w:rsidR="00494581" w:rsidRDefault="00494581" w:rsidP="00494581">
      <w:pPr>
        <w:ind w:firstLine="708"/>
        <w:jc w:val="both"/>
      </w:pPr>
      <w:r>
        <w:t>•</w:t>
      </w:r>
      <w:r>
        <w:tab/>
        <w:t>Araç Bakım/Onarım Fatura Kontrolü Formu</w:t>
      </w:r>
    </w:p>
    <w:p w:rsidR="00494581" w:rsidRDefault="00494581" w:rsidP="00494581">
      <w:pPr>
        <w:ind w:firstLine="708"/>
        <w:jc w:val="both"/>
      </w:pPr>
      <w:r>
        <w:t>•</w:t>
      </w:r>
      <w:r>
        <w:tab/>
        <w:t>Bilgi İşlem Daire Başkanlığı İş İstek Formu</w:t>
      </w:r>
    </w:p>
    <w:p w:rsidR="00494581" w:rsidRDefault="00494581" w:rsidP="00494581">
      <w:pPr>
        <w:ind w:firstLine="708"/>
        <w:jc w:val="both"/>
      </w:pPr>
      <w:r>
        <w:t>•</w:t>
      </w:r>
      <w:r>
        <w:tab/>
        <w:t>Klimalar Periyodik Bakım Takip Listesi</w:t>
      </w:r>
    </w:p>
    <w:p w:rsidR="00494581" w:rsidRDefault="00494581" w:rsidP="00494581">
      <w:pPr>
        <w:ind w:firstLine="708"/>
        <w:jc w:val="both"/>
      </w:pPr>
      <w:r>
        <w:t>•</w:t>
      </w:r>
      <w:r>
        <w:tab/>
        <w:t>Çeşitli Cihazlar Periyodik Bakım Takip Listesi</w:t>
      </w: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p w:rsidR="00494581" w:rsidRDefault="00494581" w:rsidP="00494581">
      <w:pPr>
        <w:ind w:firstLine="708"/>
        <w:jc w:val="both"/>
      </w:pPr>
    </w:p>
    <w:tbl>
      <w:tblPr>
        <w:tblW w:w="9039" w:type="dxa"/>
        <w:tblInd w:w="55" w:type="dxa"/>
        <w:tblCellMar>
          <w:left w:w="70" w:type="dxa"/>
          <w:right w:w="70" w:type="dxa"/>
        </w:tblCellMar>
        <w:tblLook w:val="0000"/>
      </w:tblPr>
      <w:tblGrid>
        <w:gridCol w:w="3013"/>
        <w:gridCol w:w="3013"/>
        <w:gridCol w:w="3013"/>
      </w:tblGrid>
      <w:tr w:rsidR="00494581" w:rsidRPr="00A42C1D" w:rsidTr="00C34F12">
        <w:trPr>
          <w:trHeight w:val="260"/>
        </w:trPr>
        <w:tc>
          <w:tcPr>
            <w:tcW w:w="6025" w:type="dxa"/>
            <w:gridSpan w:val="2"/>
            <w:tcBorders>
              <w:top w:val="single" w:sz="4" w:space="0" w:color="auto"/>
              <w:left w:val="single" w:sz="4" w:space="0" w:color="auto"/>
              <w:bottom w:val="single" w:sz="4" w:space="0" w:color="auto"/>
              <w:right w:val="single" w:sz="4" w:space="0" w:color="auto"/>
            </w:tcBorders>
            <w:shd w:val="clear" w:color="auto" w:fill="auto"/>
          </w:tcPr>
          <w:p w:rsidR="00494581" w:rsidRPr="00A42C1D" w:rsidRDefault="00494581" w:rsidP="00C34F12">
            <w:pPr>
              <w:rPr>
                <w:b/>
                <w:bCs/>
                <w:sz w:val="20"/>
                <w:szCs w:val="20"/>
              </w:rPr>
            </w:pPr>
            <w:r w:rsidRPr="00A42C1D">
              <w:rPr>
                <w:b/>
                <w:bCs/>
                <w:sz w:val="20"/>
                <w:szCs w:val="20"/>
              </w:rPr>
              <w:t>ADI SOYADI/GÖREVİ</w:t>
            </w:r>
          </w:p>
        </w:tc>
        <w:tc>
          <w:tcPr>
            <w:tcW w:w="3013" w:type="dxa"/>
            <w:tcBorders>
              <w:top w:val="single" w:sz="4" w:space="0" w:color="auto"/>
              <w:left w:val="nil"/>
              <w:bottom w:val="single" w:sz="4" w:space="0" w:color="auto"/>
              <w:right w:val="single" w:sz="4" w:space="0" w:color="auto"/>
            </w:tcBorders>
            <w:shd w:val="clear" w:color="auto" w:fill="auto"/>
          </w:tcPr>
          <w:p w:rsidR="00494581" w:rsidRPr="00A42C1D" w:rsidRDefault="00494581" w:rsidP="00C34F12">
            <w:pPr>
              <w:rPr>
                <w:b/>
                <w:bCs/>
                <w:sz w:val="20"/>
                <w:szCs w:val="20"/>
              </w:rPr>
            </w:pPr>
            <w:r w:rsidRPr="00A42C1D">
              <w:rPr>
                <w:b/>
                <w:bCs/>
                <w:sz w:val="20"/>
                <w:szCs w:val="20"/>
              </w:rPr>
              <w:t>İMZASI</w:t>
            </w:r>
          </w:p>
        </w:tc>
      </w:tr>
      <w:tr w:rsidR="00494581"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tcPr>
          <w:p w:rsidR="00494581" w:rsidRPr="00A42C1D" w:rsidRDefault="00494581" w:rsidP="00C34F12">
            <w:pPr>
              <w:rPr>
                <w:sz w:val="20"/>
                <w:szCs w:val="20"/>
              </w:rPr>
            </w:pPr>
            <w:r w:rsidRPr="00A42C1D">
              <w:rPr>
                <w:sz w:val="20"/>
                <w:szCs w:val="20"/>
              </w:rPr>
              <w:t>Hazırlayan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r>
      <w:tr w:rsidR="00494581"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494581" w:rsidRPr="00A42C1D" w:rsidRDefault="00494581" w:rsidP="00C34F12">
            <w:pPr>
              <w:rPr>
                <w:sz w:val="20"/>
                <w:szCs w:val="20"/>
              </w:rPr>
            </w:pPr>
            <w:r w:rsidRPr="00A42C1D">
              <w:rPr>
                <w:sz w:val="20"/>
                <w:szCs w:val="20"/>
              </w:rPr>
              <w:t>Kontrol Eden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r>
      <w:tr w:rsidR="00494581" w:rsidRPr="00A42C1D" w:rsidTr="00C34F12">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494581" w:rsidRPr="00A42C1D" w:rsidRDefault="00494581" w:rsidP="00C34F12">
            <w:pPr>
              <w:rPr>
                <w:sz w:val="20"/>
                <w:szCs w:val="20"/>
              </w:rPr>
            </w:pPr>
            <w:r w:rsidRPr="00A42C1D">
              <w:rPr>
                <w:sz w:val="20"/>
                <w:szCs w:val="20"/>
              </w:rPr>
              <w:t>Onaylayan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494581" w:rsidRPr="00A42C1D" w:rsidRDefault="00494581" w:rsidP="00C34F12">
            <w:pPr>
              <w:jc w:val="center"/>
              <w:rPr>
                <w:rFonts w:ascii="Arial TUR" w:hAnsi="Arial TUR" w:cs="Arial TUR"/>
                <w:sz w:val="20"/>
                <w:szCs w:val="20"/>
              </w:rPr>
            </w:pPr>
            <w:r w:rsidRPr="00A42C1D">
              <w:rPr>
                <w:rFonts w:ascii="Arial TUR" w:hAnsi="Arial TUR" w:cs="Arial TUR"/>
                <w:sz w:val="20"/>
                <w:szCs w:val="20"/>
              </w:rPr>
              <w:t> </w:t>
            </w:r>
          </w:p>
        </w:tc>
      </w:tr>
    </w:tbl>
    <w:p w:rsidR="00494581" w:rsidRDefault="00494581" w:rsidP="00494581">
      <w:pPr>
        <w:ind w:firstLine="708"/>
        <w:jc w:val="both"/>
      </w:pPr>
    </w:p>
    <w:sectPr w:rsidR="00494581" w:rsidSect="00FB4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2C1D"/>
    <w:rsid w:val="0002534D"/>
    <w:rsid w:val="000543B7"/>
    <w:rsid w:val="000F44CF"/>
    <w:rsid w:val="00165364"/>
    <w:rsid w:val="00494581"/>
    <w:rsid w:val="0058169E"/>
    <w:rsid w:val="00700F5C"/>
    <w:rsid w:val="007A588E"/>
    <w:rsid w:val="008E2DE1"/>
    <w:rsid w:val="00A27C1F"/>
    <w:rsid w:val="00A42C1D"/>
    <w:rsid w:val="00C56036"/>
    <w:rsid w:val="00EE077A"/>
    <w:rsid w:val="00FB48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C1D"/>
    <w:rPr>
      <w:rFonts w:ascii="Tahoma" w:hAnsi="Tahoma" w:cs="Tahoma"/>
      <w:sz w:val="16"/>
      <w:szCs w:val="16"/>
    </w:rPr>
  </w:style>
  <w:style w:type="character" w:customStyle="1" w:styleId="BalonMetniChar">
    <w:name w:val="Balon Metni Char"/>
    <w:basedOn w:val="VarsaylanParagrafYazTipi"/>
    <w:link w:val="BalonMetni"/>
    <w:uiPriority w:val="99"/>
    <w:semiHidden/>
    <w:rsid w:val="00A42C1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C1D"/>
    <w:rPr>
      <w:rFonts w:ascii="Tahoma" w:hAnsi="Tahoma" w:cs="Tahoma"/>
      <w:sz w:val="16"/>
      <w:szCs w:val="16"/>
    </w:rPr>
  </w:style>
  <w:style w:type="character" w:customStyle="1" w:styleId="BalonMetniChar">
    <w:name w:val="Balon Metni Char"/>
    <w:basedOn w:val="VarsaylanParagrafYazTipi"/>
    <w:link w:val="BalonMetni"/>
    <w:uiPriority w:val="99"/>
    <w:semiHidden/>
    <w:rsid w:val="00A42C1D"/>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reşat</dc:creator>
  <cp:lastModifiedBy>win7</cp:lastModifiedBy>
  <cp:revision>3</cp:revision>
  <dcterms:created xsi:type="dcterms:W3CDTF">2016-11-02T08:21:00Z</dcterms:created>
  <dcterms:modified xsi:type="dcterms:W3CDTF">2017-08-22T10:13:00Z</dcterms:modified>
</cp:coreProperties>
</file>